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91A511" w14:textId="2A3F0671" w:rsidR="004509E7" w:rsidRPr="002A5A73" w:rsidRDefault="004509E7" w:rsidP="008E5822">
      <w:pPr>
        <w:jc w:val="center"/>
        <w:rPr>
          <w:rFonts w:ascii="ＭＳ Ｐゴシック" w:eastAsia="ＭＳ Ｐゴシック" w:hAnsi="ＭＳ Ｐゴシック"/>
          <w:sz w:val="32"/>
          <w:szCs w:val="36"/>
        </w:rPr>
      </w:pPr>
      <w:r w:rsidRPr="002A5A73">
        <w:rPr>
          <w:rFonts w:ascii="ＭＳ Ｐゴシック" w:eastAsia="ＭＳ Ｐゴシック" w:hAnsi="ＭＳ Ｐゴシック" w:hint="eastAsia"/>
          <w:sz w:val="32"/>
          <w:szCs w:val="36"/>
        </w:rPr>
        <w:t>とら</w:t>
      </w:r>
      <w:r w:rsidR="0024310A" w:rsidRPr="002A5A73">
        <w:rPr>
          <w:rFonts w:ascii="ＭＳ Ｐゴシック" w:eastAsia="ＭＳ Ｐゴシック" w:hAnsi="ＭＳ Ｐゴシック" w:hint="eastAsia"/>
          <w:sz w:val="32"/>
          <w:szCs w:val="36"/>
        </w:rPr>
        <w:t>ポン</w:t>
      </w:r>
      <w:r w:rsidR="0024310A" w:rsidRPr="002A5A73">
        <w:rPr>
          <w:rFonts w:ascii="ＭＳ Ｐゴシック" w:eastAsia="ＭＳ Ｐゴシック" w:hAnsi="ＭＳ Ｐゴシック"/>
          <w:sz w:val="32"/>
          <w:szCs w:val="36"/>
        </w:rPr>
        <w:t xml:space="preserve"> 〜トラベル中にポンっと嬉しいハプニングを〜</w:t>
      </w:r>
    </w:p>
    <w:p w14:paraId="0DCE182D" w14:textId="77777777" w:rsidR="0024310A" w:rsidRPr="002A5A73" w:rsidRDefault="004509E7" w:rsidP="00951AEC">
      <w:pPr>
        <w:tabs>
          <w:tab w:val="left" w:pos="3325"/>
        </w:tabs>
        <w:rPr>
          <w:rFonts w:ascii="ＭＳ Ｐゴシック" w:eastAsia="ＭＳ Ｐゴシック" w:hAnsi="ＭＳ Ｐゴシック"/>
        </w:rPr>
      </w:pPr>
      <w:r w:rsidRPr="002A5A73">
        <w:rPr>
          <w:rFonts w:ascii="ＭＳ Ｐゴシック" w:eastAsia="ＭＳ Ｐゴシック" w:hAnsi="ＭＳ Ｐゴシック" w:hint="eastAsia"/>
        </w:rPr>
        <w:t xml:space="preserve">　</w:t>
      </w:r>
    </w:p>
    <w:p w14:paraId="3ADBD1B4" w14:textId="04D84A5B" w:rsidR="0024310A" w:rsidRPr="002A5A73" w:rsidRDefault="00EB27DF" w:rsidP="0024310A">
      <w:pPr>
        <w:pStyle w:val="a9"/>
        <w:numPr>
          <w:ilvl w:val="0"/>
          <w:numId w:val="2"/>
        </w:numPr>
        <w:tabs>
          <w:tab w:val="left" w:pos="3325"/>
        </w:tabs>
        <w:rPr>
          <w:rFonts w:ascii="ＭＳ Ｐゴシック" w:eastAsia="ＭＳ Ｐゴシック" w:hAnsi="ＭＳ Ｐゴシック"/>
          <w:b/>
          <w:bCs/>
          <w:sz w:val="28"/>
          <w:szCs w:val="32"/>
        </w:rPr>
      </w:pPr>
      <w:r w:rsidRPr="002A5A73">
        <w:rPr>
          <w:rFonts w:ascii="ＭＳ Ｐゴシック" w:eastAsia="ＭＳ Ｐゴシック" w:hAnsi="ＭＳ Ｐゴシック" w:hint="eastAsia"/>
          <w:b/>
          <w:bCs/>
          <w:sz w:val="28"/>
          <w:szCs w:val="32"/>
        </w:rPr>
        <w:t>とらポン開発の目的</w:t>
      </w:r>
    </w:p>
    <w:p w14:paraId="25626EE7" w14:textId="0184957C" w:rsidR="00EA5F56" w:rsidRPr="002A5A73" w:rsidRDefault="00EA5F56" w:rsidP="00EA5F56">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sidRPr="002A5A73">
        <w:rPr>
          <w:rFonts w:ascii="ＭＳ Ｐゴシック" w:eastAsia="ＭＳ Ｐゴシック" w:hAnsi="ＭＳ Ｐゴシック" w:cs="ＭＳ Ｐゴシック"/>
          <w:kern w:val="0"/>
          <w:sz w:val="24"/>
          <w:szCs w:val="24"/>
        </w:rPr>
        <w:t>観光客の多くは、訪問先の歴史や文化に興味を持ちながらも、必要な情報をネットで探す手間や、情報量が多すぎてどれを選べばよいのかわからないといった課題に直面してい</w:t>
      </w:r>
      <w:r w:rsidRPr="002A5A73">
        <w:rPr>
          <w:rFonts w:ascii="ＭＳ Ｐゴシック" w:eastAsia="ＭＳ Ｐゴシック" w:hAnsi="ＭＳ Ｐゴシック" w:cs="ＭＳ Ｐゴシック" w:hint="eastAsia"/>
          <w:kern w:val="0"/>
          <w:sz w:val="24"/>
          <w:szCs w:val="24"/>
        </w:rPr>
        <w:t>る。</w:t>
      </w:r>
      <w:r w:rsidRPr="002A5A73">
        <w:rPr>
          <w:rFonts w:ascii="ＭＳ Ｐゴシック" w:eastAsia="ＭＳ Ｐゴシック" w:hAnsi="ＭＳ Ｐゴシック" w:cs="ＭＳ Ｐゴシック"/>
          <w:kern w:val="0"/>
          <w:sz w:val="24"/>
          <w:szCs w:val="24"/>
        </w:rPr>
        <w:t>また、観光地での他の訪問者との交流は、体験をより豊かで思い出深いものにする一方、初対面の人に話しかける勇気が必要で、心理的なハードルを感じる人も少なく</w:t>
      </w:r>
      <w:r w:rsidRPr="002A5A73">
        <w:rPr>
          <w:rFonts w:ascii="ＭＳ Ｐゴシック" w:eastAsia="ＭＳ Ｐゴシック" w:hAnsi="ＭＳ Ｐゴシック" w:cs="ＭＳ Ｐゴシック" w:hint="eastAsia"/>
          <w:kern w:val="0"/>
          <w:sz w:val="24"/>
          <w:szCs w:val="24"/>
        </w:rPr>
        <w:t>ない</w:t>
      </w:r>
      <w:r w:rsidRPr="002A5A73">
        <w:rPr>
          <w:rFonts w:ascii="ＭＳ Ｐゴシック" w:eastAsia="ＭＳ Ｐゴシック" w:hAnsi="ＭＳ Ｐゴシック" w:cs="ＭＳ Ｐゴシック"/>
          <w:kern w:val="0"/>
          <w:sz w:val="24"/>
          <w:szCs w:val="24"/>
        </w:rPr>
        <w:t>。</w:t>
      </w:r>
    </w:p>
    <w:p w14:paraId="4C4564FD" w14:textId="25501B6B" w:rsidR="00EA5F56" w:rsidRPr="002A5A73" w:rsidRDefault="00EA5F56" w:rsidP="00EA5F56">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sidRPr="002A5A73">
        <w:rPr>
          <w:rFonts w:ascii="ＭＳ Ｐゴシック" w:eastAsia="ＭＳ Ｐゴシック" w:hAnsi="ＭＳ Ｐゴシック" w:cs="ＭＳ Ｐゴシック"/>
          <w:kern w:val="0"/>
          <w:sz w:val="24"/>
          <w:szCs w:val="24"/>
        </w:rPr>
        <w:t>私自身も旅行中に、観光地の歴史や特徴をもっとシンプルかつわかりやすく知りたいと思いながら、調べるのが煩わしいと感じた経験があ</w:t>
      </w:r>
      <w:r w:rsidRPr="002A5A73">
        <w:rPr>
          <w:rFonts w:ascii="ＭＳ Ｐゴシック" w:eastAsia="ＭＳ Ｐゴシック" w:hAnsi="ＭＳ Ｐゴシック" w:cs="ＭＳ Ｐゴシック" w:hint="eastAsia"/>
          <w:kern w:val="0"/>
          <w:sz w:val="24"/>
          <w:szCs w:val="24"/>
        </w:rPr>
        <w:t>る</w:t>
      </w:r>
      <w:r w:rsidRPr="002A5A73">
        <w:rPr>
          <w:rFonts w:ascii="ＭＳ Ｐゴシック" w:eastAsia="ＭＳ Ｐゴシック" w:hAnsi="ＭＳ Ｐゴシック" w:cs="ＭＳ Ｐゴシック"/>
          <w:kern w:val="0"/>
          <w:sz w:val="24"/>
          <w:szCs w:val="24"/>
        </w:rPr>
        <w:t>。また、香川県にある琴平を訪れた際には、海外の友人と偶然一緒に観光できたことが非常に楽しい思い出となり、「このような出会いや交流がもっと気軽に生まれる仕組みがあればいいのに」と強く思</w:t>
      </w:r>
      <w:r w:rsidR="00D34625" w:rsidRPr="002A5A73">
        <w:rPr>
          <w:rFonts w:ascii="ＭＳ Ｐゴシック" w:eastAsia="ＭＳ Ｐゴシック" w:hAnsi="ＭＳ Ｐゴシック" w:cs="ＭＳ Ｐゴシック" w:hint="eastAsia"/>
          <w:kern w:val="0"/>
          <w:sz w:val="24"/>
          <w:szCs w:val="24"/>
        </w:rPr>
        <w:t>った。</w:t>
      </w:r>
    </w:p>
    <w:p w14:paraId="1D402C48" w14:textId="77B6D77F" w:rsidR="00EA5F56" w:rsidRPr="002A5A73" w:rsidRDefault="00EA5F56" w:rsidP="00D34625">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sidRPr="002A5A73">
        <w:rPr>
          <w:rFonts w:ascii="ＭＳ Ｐゴシック" w:eastAsia="ＭＳ Ｐゴシック" w:hAnsi="ＭＳ Ｐゴシック" w:cs="ＭＳ Ｐゴシック"/>
          <w:kern w:val="0"/>
          <w:sz w:val="24"/>
          <w:szCs w:val="24"/>
        </w:rPr>
        <w:t>本アプリはこれらの課題に対応するため、訪問先の情報を視覚的にわかりやすく提供するAR機能や3Dモデル、多言語対応の音声ガイドを貸し出しタブレットに備えてい</w:t>
      </w:r>
      <w:r w:rsidR="00D34625" w:rsidRPr="002A5A73">
        <w:rPr>
          <w:rFonts w:ascii="ＭＳ Ｐゴシック" w:eastAsia="ＭＳ Ｐゴシック" w:hAnsi="ＭＳ Ｐゴシック" w:cs="ＭＳ Ｐゴシック" w:hint="eastAsia"/>
          <w:kern w:val="0"/>
          <w:sz w:val="24"/>
          <w:szCs w:val="24"/>
        </w:rPr>
        <w:t>る</w:t>
      </w:r>
      <w:r w:rsidRPr="002A5A73">
        <w:rPr>
          <w:rFonts w:ascii="ＭＳ Ｐゴシック" w:eastAsia="ＭＳ Ｐゴシック" w:hAnsi="ＭＳ Ｐゴシック" w:cs="ＭＳ Ｐゴシック"/>
          <w:kern w:val="0"/>
          <w:sz w:val="24"/>
          <w:szCs w:val="24"/>
        </w:rPr>
        <w:t>。また、訪問者同士がタブレットを近づけるだけで、交流のきっかけを自然に作れる仕組みを導入し</w:t>
      </w:r>
      <w:r w:rsidR="00D34625" w:rsidRPr="002A5A73">
        <w:rPr>
          <w:rFonts w:ascii="ＭＳ Ｐゴシック" w:eastAsia="ＭＳ Ｐゴシック" w:hAnsi="ＭＳ Ｐゴシック" w:cs="ＭＳ Ｐゴシック" w:hint="eastAsia"/>
          <w:kern w:val="0"/>
          <w:sz w:val="24"/>
          <w:szCs w:val="24"/>
        </w:rPr>
        <w:t>た</w:t>
      </w:r>
      <w:r w:rsidRPr="002A5A73">
        <w:rPr>
          <w:rFonts w:ascii="ＭＳ Ｐゴシック" w:eastAsia="ＭＳ Ｐゴシック" w:hAnsi="ＭＳ Ｐゴシック" w:cs="ＭＳ Ｐゴシック"/>
          <w:kern w:val="0"/>
          <w:sz w:val="24"/>
          <w:szCs w:val="24"/>
        </w:rPr>
        <w:t>。画面上に表示されるエフェクトや、ランダムで獲得できる「ご当地バッジ」により、楽しい体験が生まれるだけでなく、AIが会話の話題を提供することで交流がさらにスムーズに</w:t>
      </w:r>
      <w:r w:rsidR="00D34625" w:rsidRPr="002A5A73">
        <w:rPr>
          <w:rFonts w:ascii="ＭＳ Ｐゴシック" w:eastAsia="ＭＳ Ｐゴシック" w:hAnsi="ＭＳ Ｐゴシック" w:cs="ＭＳ Ｐゴシック" w:hint="eastAsia"/>
          <w:kern w:val="0"/>
          <w:sz w:val="24"/>
          <w:szCs w:val="24"/>
        </w:rPr>
        <w:t>なる</w:t>
      </w:r>
      <w:r w:rsidRPr="002A5A73">
        <w:rPr>
          <w:rFonts w:ascii="ＭＳ Ｐゴシック" w:eastAsia="ＭＳ Ｐゴシック" w:hAnsi="ＭＳ Ｐゴシック" w:cs="ＭＳ Ｐゴシック"/>
          <w:kern w:val="0"/>
          <w:sz w:val="24"/>
          <w:szCs w:val="24"/>
        </w:rPr>
        <w:t>。</w:t>
      </w:r>
    </w:p>
    <w:p w14:paraId="41EF8EFD" w14:textId="135C2B39" w:rsidR="00EA5F56" w:rsidRPr="002A5A73" w:rsidRDefault="00EA5F56" w:rsidP="00EA5F56">
      <w:pPr>
        <w:pStyle w:val="a9"/>
        <w:widowControl/>
        <w:spacing w:before="100" w:beforeAutospacing="1" w:after="100" w:afterAutospacing="1"/>
        <w:ind w:left="360"/>
        <w:jc w:val="left"/>
        <w:rPr>
          <w:rFonts w:ascii="ＭＳ Ｐゴシック" w:eastAsia="ＭＳ Ｐゴシック" w:hAnsi="ＭＳ Ｐゴシック" w:cs="ＭＳ Ｐゴシック"/>
          <w:kern w:val="0"/>
          <w:sz w:val="24"/>
          <w:szCs w:val="24"/>
        </w:rPr>
      </w:pPr>
      <w:r w:rsidRPr="002A5A73">
        <w:rPr>
          <w:rFonts w:ascii="ＭＳ Ｐゴシック" w:eastAsia="ＭＳ Ｐゴシック" w:hAnsi="ＭＳ Ｐゴシック" w:cs="ＭＳ Ｐゴシック"/>
          <w:kern w:val="0"/>
          <w:sz w:val="24"/>
          <w:szCs w:val="24"/>
        </w:rPr>
        <w:t>これにより、観光地での学びと人と人とのつながりを強化し、個々の体験をより印象的で価値のあるものに変える</w:t>
      </w:r>
      <w:r w:rsidR="00D34625" w:rsidRPr="002A5A73">
        <w:rPr>
          <w:rFonts w:ascii="ＭＳ Ｐゴシック" w:eastAsia="ＭＳ Ｐゴシック" w:hAnsi="ＭＳ Ｐゴシック" w:cs="ＭＳ Ｐゴシック" w:hint="eastAsia"/>
          <w:kern w:val="0"/>
          <w:sz w:val="24"/>
          <w:szCs w:val="24"/>
        </w:rPr>
        <w:t>。</w:t>
      </w:r>
    </w:p>
    <w:p w14:paraId="708E9E0A" w14:textId="77777777" w:rsidR="00D34625" w:rsidRPr="002A5A73" w:rsidRDefault="00D34625" w:rsidP="00EA5F56">
      <w:pPr>
        <w:pStyle w:val="a9"/>
        <w:widowControl/>
        <w:spacing w:before="100" w:beforeAutospacing="1" w:after="100" w:afterAutospacing="1"/>
        <w:ind w:left="360"/>
        <w:jc w:val="left"/>
        <w:rPr>
          <w:rFonts w:ascii="ＭＳ Ｐゴシック" w:eastAsia="ＭＳ Ｐゴシック" w:hAnsi="ＭＳ Ｐゴシック" w:cs="ＭＳ Ｐゴシック"/>
          <w:kern w:val="0"/>
          <w:sz w:val="24"/>
          <w:szCs w:val="24"/>
        </w:rPr>
      </w:pPr>
    </w:p>
    <w:p w14:paraId="1123D7D7" w14:textId="65341B59" w:rsidR="00EB27DF" w:rsidRPr="002A5A73" w:rsidRDefault="00D34625" w:rsidP="00D34625">
      <w:pPr>
        <w:pStyle w:val="a9"/>
        <w:numPr>
          <w:ilvl w:val="0"/>
          <w:numId w:val="2"/>
        </w:numPr>
        <w:tabs>
          <w:tab w:val="left" w:pos="3325"/>
        </w:tabs>
        <w:rPr>
          <w:rFonts w:ascii="ＭＳ Ｐゴシック" w:eastAsia="ＭＳ Ｐゴシック" w:hAnsi="ＭＳ Ｐゴシック"/>
          <w:b/>
          <w:bCs/>
          <w:sz w:val="28"/>
          <w:szCs w:val="32"/>
        </w:rPr>
      </w:pPr>
      <w:r w:rsidRPr="002A5A73">
        <w:rPr>
          <w:rFonts w:ascii="ＭＳ Ｐゴシック" w:eastAsia="ＭＳ Ｐゴシック" w:hAnsi="ＭＳ Ｐゴシック" w:hint="eastAsia"/>
          <w:b/>
          <w:bCs/>
          <w:sz w:val="28"/>
          <w:szCs w:val="32"/>
        </w:rPr>
        <w:t>とらポンアプリの</w:t>
      </w:r>
      <w:r w:rsidR="007C3867" w:rsidRPr="002A5A73">
        <w:rPr>
          <w:rFonts w:ascii="ＭＳ Ｐゴシック" w:eastAsia="ＭＳ Ｐゴシック" w:hAnsi="ＭＳ Ｐゴシック" w:hint="eastAsia"/>
          <w:b/>
          <w:bCs/>
          <w:sz w:val="28"/>
          <w:szCs w:val="32"/>
        </w:rPr>
        <w:t>説明</w:t>
      </w:r>
    </w:p>
    <w:p w14:paraId="622E1CF2" w14:textId="29225344" w:rsidR="00326C7E" w:rsidRPr="002A5A73" w:rsidRDefault="00326C7E" w:rsidP="00326C7E">
      <w:pPr>
        <w:tabs>
          <w:tab w:val="left" w:pos="3325"/>
        </w:tabs>
        <w:ind w:left="360"/>
        <w:rPr>
          <w:rFonts w:ascii="ＭＳ Ｐゴシック" w:eastAsia="ＭＳ Ｐゴシック" w:hAnsi="ＭＳ Ｐゴシック"/>
        </w:rPr>
      </w:pPr>
      <w:r w:rsidRPr="002A5A73">
        <w:rPr>
          <w:rFonts w:ascii="ＭＳ Ｐゴシック" w:eastAsia="ＭＳ Ｐゴシック" w:hAnsi="ＭＳ Ｐゴシック" w:hint="eastAsia"/>
        </w:rPr>
        <w:t>ここでは、とらポン</w:t>
      </w:r>
      <w:r w:rsidR="003C002C">
        <w:rPr>
          <w:rFonts w:ascii="ＭＳ Ｐゴシック" w:eastAsia="ＭＳ Ｐゴシック" w:hAnsi="ＭＳ Ｐゴシック" w:hint="eastAsia"/>
        </w:rPr>
        <w:t>の</w:t>
      </w:r>
      <w:r w:rsidRPr="002A5A73">
        <w:rPr>
          <w:rFonts w:ascii="ＭＳ Ｐゴシック" w:eastAsia="ＭＳ Ｐゴシック" w:hAnsi="ＭＳ Ｐゴシック" w:hint="eastAsia"/>
        </w:rPr>
        <w:t>アプリ全体の説明を行う。</w:t>
      </w:r>
    </w:p>
    <w:p w14:paraId="15896052" w14:textId="77777777" w:rsidR="00326C7E" w:rsidRPr="002A5A73" w:rsidRDefault="00326C7E" w:rsidP="00326C7E">
      <w:pPr>
        <w:tabs>
          <w:tab w:val="left" w:pos="3325"/>
        </w:tabs>
        <w:ind w:left="360"/>
        <w:rPr>
          <w:rFonts w:ascii="ＭＳ Ｐゴシック" w:eastAsia="ＭＳ Ｐゴシック" w:hAnsi="ＭＳ Ｐゴシック"/>
        </w:rPr>
      </w:pPr>
    </w:p>
    <w:p w14:paraId="6F955577" w14:textId="64CB8E0A" w:rsidR="00603791" w:rsidRPr="002A5A73" w:rsidRDefault="00603791" w:rsidP="00603791">
      <w:pPr>
        <w:pStyle w:val="a9"/>
        <w:tabs>
          <w:tab w:val="left" w:pos="3325"/>
        </w:tabs>
        <w:ind w:left="360"/>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2.1 </w:t>
      </w:r>
      <w:r w:rsidR="00BC66B2" w:rsidRPr="002A5A73">
        <w:rPr>
          <w:rFonts w:ascii="ＭＳ Ｐゴシック" w:eastAsia="ＭＳ Ｐゴシック" w:hAnsi="ＭＳ Ｐゴシック" w:hint="eastAsia"/>
          <w:b/>
          <w:bCs/>
          <w:sz w:val="24"/>
          <w:szCs w:val="28"/>
        </w:rPr>
        <w:t>アプリの初期設定</w:t>
      </w:r>
    </w:p>
    <w:p w14:paraId="44750936" w14:textId="224BB526" w:rsidR="00705896" w:rsidRPr="002A5A73" w:rsidRDefault="004509E7" w:rsidP="009C3BDF">
      <w:pPr>
        <w:tabs>
          <w:tab w:val="left" w:pos="3325"/>
        </w:tabs>
        <w:ind w:firstLineChars="100" w:firstLine="210"/>
        <w:rPr>
          <w:rFonts w:ascii="ＭＳ Ｐゴシック" w:eastAsia="ＭＳ Ｐゴシック" w:hAnsi="ＭＳ Ｐゴシック"/>
        </w:rPr>
      </w:pPr>
      <w:r w:rsidRPr="002A5A73">
        <w:rPr>
          <w:rFonts w:ascii="ＭＳ Ｐゴシック" w:eastAsia="ＭＳ Ｐゴシック" w:hAnsi="ＭＳ Ｐゴシック" w:hint="eastAsia"/>
        </w:rPr>
        <w:t>とらポンの全体のユーザーフローダイアグラムを図1に示す</w:t>
      </w:r>
      <w:r w:rsidR="000C5B43" w:rsidRPr="002A5A73">
        <w:rPr>
          <w:rFonts w:ascii="ＭＳ Ｐゴシック" w:eastAsia="ＭＳ Ｐゴシック" w:hAnsi="ＭＳ Ｐゴシック" w:hint="eastAsia"/>
        </w:rPr>
        <w:t>。</w:t>
      </w:r>
    </w:p>
    <w:p w14:paraId="4DE1F920" w14:textId="64BA0551" w:rsidR="00705896" w:rsidRPr="002A5A73" w:rsidRDefault="009C3BDF" w:rsidP="001D6D05">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noProof/>
        </w:rPr>
        <w:drawing>
          <wp:inline distT="0" distB="0" distL="0" distR="0" wp14:anchorId="4F6AE857" wp14:editId="051E9668">
            <wp:extent cx="4775200" cy="1973774"/>
            <wp:effectExtent l="0" t="0" r="0" b="0"/>
            <wp:docPr id="1451501852"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1852" name="図 1" descr="ダイアグラム&#10;&#10;自動的に生成された説明"/>
                    <pic:cNvPicPr/>
                  </pic:nvPicPr>
                  <pic:blipFill>
                    <a:blip r:embed="rId7"/>
                    <a:stretch>
                      <a:fillRect/>
                    </a:stretch>
                  </pic:blipFill>
                  <pic:spPr>
                    <a:xfrm>
                      <a:off x="0" y="0"/>
                      <a:ext cx="4792021" cy="1980727"/>
                    </a:xfrm>
                    <a:prstGeom prst="rect">
                      <a:avLst/>
                    </a:prstGeom>
                  </pic:spPr>
                </pic:pic>
              </a:graphicData>
            </a:graphic>
          </wp:inline>
        </w:drawing>
      </w:r>
    </w:p>
    <w:p w14:paraId="52582C9E" w14:textId="5F05D081" w:rsidR="00705896" w:rsidRPr="002A5A73" w:rsidRDefault="004509E7" w:rsidP="004509E7">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rPr>
        <w:t>図1　ユーザーフローダイアグラム</w:t>
      </w:r>
    </w:p>
    <w:p w14:paraId="4F6CCB34" w14:textId="77777777" w:rsidR="004509E7" w:rsidRPr="002A5A73" w:rsidRDefault="004509E7" w:rsidP="00951AEC">
      <w:pPr>
        <w:tabs>
          <w:tab w:val="left" w:pos="3325"/>
        </w:tabs>
        <w:rPr>
          <w:rFonts w:ascii="ＭＳ Ｐゴシック" w:eastAsia="ＭＳ Ｐゴシック" w:hAnsi="ＭＳ Ｐゴシック"/>
        </w:rPr>
      </w:pPr>
    </w:p>
    <w:p w14:paraId="39435C9C" w14:textId="77777777" w:rsidR="009E67B5" w:rsidRPr="002A5A73" w:rsidRDefault="004509E7" w:rsidP="00951AEC">
      <w:pPr>
        <w:tabs>
          <w:tab w:val="left" w:pos="3325"/>
        </w:tabs>
        <w:rPr>
          <w:rFonts w:ascii="ＭＳ Ｐゴシック" w:eastAsia="ＭＳ Ｐゴシック" w:hAnsi="ＭＳ Ｐゴシック"/>
        </w:rPr>
      </w:pPr>
      <w:r w:rsidRPr="002A5A73">
        <w:rPr>
          <w:rFonts w:ascii="ＭＳ Ｐゴシック" w:eastAsia="ＭＳ Ｐゴシック" w:hAnsi="ＭＳ Ｐゴシック" w:hint="eastAsia"/>
        </w:rPr>
        <w:t xml:space="preserve">　</w:t>
      </w:r>
      <w:r w:rsidR="000C5B43" w:rsidRPr="002A5A73">
        <w:rPr>
          <w:rFonts w:ascii="ＭＳ Ｐゴシック" w:eastAsia="ＭＳ Ｐゴシック" w:hAnsi="ＭＳ Ｐゴシック" w:hint="eastAsia"/>
        </w:rPr>
        <w:t>図</w:t>
      </w:r>
      <w:r w:rsidR="000C5B43" w:rsidRPr="002A5A73">
        <w:rPr>
          <w:rFonts w:ascii="ＭＳ Ｐゴシック" w:eastAsia="ＭＳ Ｐゴシック" w:hAnsi="ＭＳ Ｐゴシック"/>
        </w:rPr>
        <w:t>1</w:t>
      </w:r>
      <w:r w:rsidR="000C5B43" w:rsidRPr="002A5A73">
        <w:rPr>
          <w:rFonts w:ascii="ＭＳ Ｐゴシック" w:eastAsia="ＭＳ Ｐゴシック" w:hAnsi="ＭＳ Ｐゴシック" w:hint="eastAsia"/>
        </w:rPr>
        <w:t>に示すように、ユーザーはまず</w:t>
      </w:r>
      <w:r w:rsidRPr="002A5A73">
        <w:rPr>
          <w:rFonts w:ascii="ＭＳ Ｐゴシック" w:eastAsia="ＭＳ Ｐゴシック" w:hAnsi="ＭＳ Ｐゴシック" w:hint="eastAsia"/>
        </w:rPr>
        <w:t>言語選択を</w:t>
      </w:r>
      <w:r w:rsidR="000C5B43" w:rsidRPr="002A5A73">
        <w:rPr>
          <w:rFonts w:ascii="ＭＳ Ｐゴシック" w:eastAsia="ＭＳ Ｐゴシック" w:hAnsi="ＭＳ Ｐゴシック" w:hint="eastAsia"/>
        </w:rPr>
        <w:t>行う。</w:t>
      </w:r>
      <w:r w:rsidR="009A47F4" w:rsidRPr="002A5A73">
        <w:rPr>
          <w:rFonts w:ascii="ＭＳ Ｐゴシック" w:eastAsia="ＭＳ Ｐゴシック" w:hAnsi="ＭＳ Ｐゴシック" w:hint="eastAsia"/>
        </w:rPr>
        <w:t>言語画面のイラストを図2に示す。</w:t>
      </w:r>
      <w:r w:rsidR="009E67B5" w:rsidRPr="002A5A73">
        <w:rPr>
          <w:rFonts w:ascii="ＭＳ Ｐゴシック" w:eastAsia="ＭＳ Ｐゴシック" w:hAnsi="ＭＳ Ｐゴシック" w:hint="eastAsia"/>
        </w:rPr>
        <w:t>ここで、ユーザーは言語の選択を行う。</w:t>
      </w:r>
    </w:p>
    <w:p w14:paraId="28F7A355" w14:textId="5B9AE435" w:rsidR="009E67B5" w:rsidRPr="002A5A73" w:rsidRDefault="007C3867" w:rsidP="007C3867">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noProof/>
        </w:rPr>
        <w:lastRenderedPageBreak/>
        <w:drawing>
          <wp:inline distT="0" distB="0" distL="0" distR="0" wp14:anchorId="0AD2E219" wp14:editId="382A7ECC">
            <wp:extent cx="4901447" cy="3479800"/>
            <wp:effectExtent l="0" t="0" r="1270" b="0"/>
            <wp:docPr id="54380273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2737" name="図 543802737"/>
                    <pic:cNvPicPr/>
                  </pic:nvPicPr>
                  <pic:blipFill rotWithShape="1">
                    <a:blip r:embed="rId8"/>
                    <a:srcRect l="7902" t="19919" r="8038" b="20310"/>
                    <a:stretch/>
                  </pic:blipFill>
                  <pic:spPr bwMode="auto">
                    <a:xfrm>
                      <a:off x="0" y="0"/>
                      <a:ext cx="4908936" cy="3485117"/>
                    </a:xfrm>
                    <a:prstGeom prst="rect">
                      <a:avLst/>
                    </a:prstGeom>
                    <a:ln>
                      <a:noFill/>
                    </a:ln>
                    <a:extLst>
                      <a:ext uri="{53640926-AAD7-44D8-BBD7-CCE9431645EC}">
                        <a14:shadowObscured xmlns:a14="http://schemas.microsoft.com/office/drawing/2010/main"/>
                      </a:ext>
                    </a:extLst>
                  </pic:spPr>
                </pic:pic>
              </a:graphicData>
            </a:graphic>
          </wp:inline>
        </w:drawing>
      </w:r>
    </w:p>
    <w:p w14:paraId="57C07D12" w14:textId="3405DE0B" w:rsidR="009E67B5" w:rsidRPr="002A5A73" w:rsidRDefault="007C3867" w:rsidP="00C334F7">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rPr>
        <w:t>図2</w:t>
      </w:r>
      <w:r w:rsidRPr="002A5A73">
        <w:rPr>
          <w:rFonts w:ascii="ＭＳ Ｐゴシック" w:eastAsia="ＭＳ Ｐゴシック" w:hAnsi="ＭＳ Ｐゴシック" w:hint="eastAsia"/>
        </w:rPr>
        <w:t xml:space="preserve"> 言語選択の画面</w:t>
      </w:r>
    </w:p>
    <w:p w14:paraId="05198EB9" w14:textId="60240D68" w:rsidR="009E67B5" w:rsidRPr="002A5A73" w:rsidRDefault="00C334F7" w:rsidP="00C334F7">
      <w:pPr>
        <w:tabs>
          <w:tab w:val="left" w:pos="7615"/>
        </w:tabs>
        <w:rPr>
          <w:rFonts w:ascii="ＭＳ Ｐゴシック" w:eastAsia="ＭＳ Ｐゴシック" w:hAnsi="ＭＳ Ｐゴシック"/>
        </w:rPr>
      </w:pPr>
      <w:r w:rsidRPr="002A5A73">
        <w:rPr>
          <w:rFonts w:ascii="ＭＳ Ｐゴシック" w:eastAsia="ＭＳ Ｐゴシック" w:hAnsi="ＭＳ Ｐゴシック"/>
        </w:rPr>
        <w:tab/>
      </w:r>
    </w:p>
    <w:p w14:paraId="5156F6D9" w14:textId="3D6883EA" w:rsidR="009C3BDF" w:rsidRPr="002A5A73" w:rsidRDefault="000C5B43" w:rsidP="00C334F7">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rPr>
        <w:t>その後、</w:t>
      </w:r>
      <w:r w:rsidR="009C3BDF" w:rsidRPr="002A5A73">
        <w:rPr>
          <w:rFonts w:ascii="ＭＳ Ｐゴシック" w:eastAsia="ＭＳ Ｐゴシック" w:hAnsi="ＭＳ Ｐゴシック"/>
        </w:rPr>
        <w:t>図3</w:t>
      </w:r>
      <w:r w:rsidR="009C3BDF" w:rsidRPr="002A5A73">
        <w:rPr>
          <w:rFonts w:ascii="ＭＳ Ｐゴシック" w:eastAsia="ＭＳ Ｐゴシック" w:hAnsi="ＭＳ Ｐゴシック" w:hint="eastAsia"/>
        </w:rPr>
        <w:t>に示すような</w:t>
      </w:r>
      <w:r w:rsidR="004509E7" w:rsidRPr="002A5A73">
        <w:rPr>
          <w:rFonts w:ascii="ＭＳ Ｐゴシック" w:eastAsia="ＭＳ Ｐゴシック" w:hAnsi="ＭＳ Ｐゴシック" w:hint="eastAsia"/>
        </w:rPr>
        <w:t>ホーム</w:t>
      </w:r>
      <w:r w:rsidR="00D51A74" w:rsidRPr="002A5A73">
        <w:rPr>
          <w:rFonts w:ascii="ＭＳ Ｐゴシック" w:eastAsia="ＭＳ Ｐゴシック" w:hAnsi="ＭＳ Ｐゴシック" w:hint="eastAsia"/>
        </w:rPr>
        <w:t>画面</w:t>
      </w:r>
      <w:r w:rsidR="004509E7" w:rsidRPr="002A5A73">
        <w:rPr>
          <w:rFonts w:ascii="ＭＳ Ｐゴシック" w:eastAsia="ＭＳ Ｐゴシック" w:hAnsi="ＭＳ Ｐゴシック" w:hint="eastAsia"/>
        </w:rPr>
        <w:t>を経由して地図</w:t>
      </w:r>
      <w:r w:rsidRPr="002A5A73">
        <w:rPr>
          <w:rFonts w:ascii="ＭＳ Ｐゴシック" w:eastAsia="ＭＳ Ｐゴシック" w:hAnsi="ＭＳ Ｐゴシック" w:hint="eastAsia"/>
        </w:rPr>
        <w:t>、</w:t>
      </w:r>
      <w:r w:rsidR="004509E7" w:rsidRPr="002A5A73">
        <w:rPr>
          <w:rFonts w:ascii="ＭＳ Ｐゴシック" w:eastAsia="ＭＳ Ｐゴシック" w:hAnsi="ＭＳ Ｐゴシック" w:hint="eastAsia"/>
        </w:rPr>
        <w:t>歴史</w:t>
      </w:r>
      <w:r w:rsidRPr="002A5A73">
        <w:rPr>
          <w:rFonts w:ascii="ＭＳ Ｐゴシック" w:eastAsia="ＭＳ Ｐゴシック" w:hAnsi="ＭＳ Ｐゴシック" w:hint="eastAsia"/>
        </w:rPr>
        <w:t>、</w:t>
      </w:r>
      <w:r w:rsidR="004509E7" w:rsidRPr="002A5A73">
        <w:rPr>
          <w:rFonts w:ascii="ＭＳ Ｐゴシック" w:eastAsia="ＭＳ Ｐゴシック" w:hAnsi="ＭＳ Ｐゴシック" w:hint="eastAsia"/>
        </w:rPr>
        <w:t>うどん</w:t>
      </w:r>
      <w:r w:rsidRPr="002A5A73">
        <w:rPr>
          <w:rFonts w:ascii="ＭＳ Ｐゴシック" w:eastAsia="ＭＳ Ｐゴシック" w:hAnsi="ＭＳ Ｐゴシック" w:hint="eastAsia"/>
        </w:rPr>
        <w:t>、</w:t>
      </w:r>
      <w:r w:rsidR="004509E7" w:rsidRPr="002A5A73">
        <w:rPr>
          <w:rFonts w:ascii="ＭＳ Ｐゴシック" w:eastAsia="ＭＳ Ｐゴシック" w:hAnsi="ＭＳ Ｐゴシック" w:hint="eastAsia"/>
        </w:rPr>
        <w:t>設定の画面に遷移することができる</w:t>
      </w:r>
      <w:r w:rsidRPr="002A5A73">
        <w:rPr>
          <w:rFonts w:ascii="ＭＳ Ｐゴシック" w:eastAsia="ＭＳ Ｐゴシック" w:hAnsi="ＭＳ Ｐゴシック" w:hint="eastAsia"/>
        </w:rPr>
        <w:t>。</w:t>
      </w:r>
      <w:r w:rsidR="00C334F7" w:rsidRPr="002A5A73">
        <w:rPr>
          <w:rFonts w:ascii="ＭＳ Ｐゴシック" w:eastAsia="ＭＳ Ｐゴシック" w:hAnsi="ＭＳ Ｐゴシック"/>
          <w:noProof/>
        </w:rPr>
        <w:drawing>
          <wp:inline distT="0" distB="0" distL="0" distR="0" wp14:anchorId="6D998331" wp14:editId="2E1CAC21">
            <wp:extent cx="4821767" cy="3403600"/>
            <wp:effectExtent l="0" t="0" r="4445" b="0"/>
            <wp:docPr id="71348172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1727" name="図 713481727"/>
                    <pic:cNvPicPr/>
                  </pic:nvPicPr>
                  <pic:blipFill rotWithShape="1">
                    <a:blip r:embed="rId9"/>
                    <a:srcRect l="7835" t="20096" r="7701" b="20191"/>
                    <a:stretch/>
                  </pic:blipFill>
                  <pic:spPr bwMode="auto">
                    <a:xfrm>
                      <a:off x="0" y="0"/>
                      <a:ext cx="4823670" cy="3404943"/>
                    </a:xfrm>
                    <a:prstGeom prst="rect">
                      <a:avLst/>
                    </a:prstGeom>
                    <a:ln>
                      <a:noFill/>
                    </a:ln>
                    <a:extLst>
                      <a:ext uri="{53640926-AAD7-44D8-BBD7-CCE9431645EC}">
                        <a14:shadowObscured xmlns:a14="http://schemas.microsoft.com/office/drawing/2010/main"/>
                      </a:ext>
                    </a:extLst>
                  </pic:spPr>
                </pic:pic>
              </a:graphicData>
            </a:graphic>
          </wp:inline>
        </w:drawing>
      </w:r>
    </w:p>
    <w:p w14:paraId="7D24678A" w14:textId="14CBB18F" w:rsidR="00C334F7" w:rsidRPr="002A5A73" w:rsidRDefault="00C334F7" w:rsidP="00C334F7">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rPr>
        <w:t xml:space="preserve">図3 </w:t>
      </w:r>
      <w:r w:rsidRPr="002A5A73">
        <w:rPr>
          <w:rFonts w:ascii="ＭＳ Ｐゴシック" w:eastAsia="ＭＳ Ｐゴシック" w:hAnsi="ＭＳ Ｐゴシック" w:hint="eastAsia"/>
        </w:rPr>
        <w:t>ホーム画面</w:t>
      </w:r>
    </w:p>
    <w:p w14:paraId="63AFB688" w14:textId="77777777" w:rsidR="00540E7E" w:rsidRPr="002A5A73" w:rsidRDefault="00540E7E" w:rsidP="00951AEC">
      <w:pPr>
        <w:tabs>
          <w:tab w:val="left" w:pos="3325"/>
        </w:tabs>
        <w:rPr>
          <w:rFonts w:ascii="ＭＳ Ｐゴシック" w:eastAsia="ＭＳ Ｐゴシック" w:hAnsi="ＭＳ Ｐゴシック"/>
        </w:rPr>
      </w:pPr>
    </w:p>
    <w:p w14:paraId="503C33B2" w14:textId="77AA00B9" w:rsidR="004509E7" w:rsidRPr="002A5A73" w:rsidRDefault="00540E7E" w:rsidP="00540E7E">
      <w:pPr>
        <w:tabs>
          <w:tab w:val="left" w:pos="3325"/>
        </w:tabs>
        <w:ind w:firstLineChars="100" w:firstLine="241"/>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2.2 </w:t>
      </w:r>
      <w:r w:rsidRPr="002A5A73">
        <w:rPr>
          <w:rFonts w:ascii="ＭＳ Ｐゴシック" w:eastAsia="ＭＳ Ｐゴシック" w:hAnsi="ＭＳ Ｐゴシック" w:hint="eastAsia"/>
          <w:b/>
          <w:bCs/>
          <w:sz w:val="24"/>
          <w:szCs w:val="28"/>
        </w:rPr>
        <w:t>タッチコネクト機能</w:t>
      </w:r>
      <w:r w:rsidR="007A61FF" w:rsidRPr="002A5A73">
        <w:rPr>
          <w:rFonts w:ascii="ＭＳ Ｐゴシック" w:eastAsia="ＭＳ Ｐゴシック" w:hAnsi="ＭＳ Ｐゴシック" w:hint="eastAsia"/>
          <w:b/>
          <w:bCs/>
          <w:sz w:val="24"/>
          <w:szCs w:val="28"/>
        </w:rPr>
        <w:t>とご当地バッジ</w:t>
      </w:r>
    </w:p>
    <w:p w14:paraId="69544794" w14:textId="442263AC" w:rsidR="0074698A" w:rsidRPr="002A5A73" w:rsidRDefault="00540E7E" w:rsidP="00540E7E">
      <w:pPr>
        <w:tabs>
          <w:tab w:val="left" w:pos="3325"/>
        </w:tabs>
        <w:ind w:firstLineChars="100" w:firstLine="210"/>
        <w:rPr>
          <w:rFonts w:ascii="ＭＳ Ｐゴシック" w:eastAsia="ＭＳ Ｐゴシック" w:hAnsi="ＭＳ Ｐゴシック"/>
        </w:rPr>
      </w:pPr>
      <w:r w:rsidRPr="002A5A73">
        <w:rPr>
          <w:rFonts w:ascii="ＭＳ Ｐゴシック" w:eastAsia="ＭＳ Ｐゴシック" w:hAnsi="ＭＳ Ｐゴシック" w:hint="eastAsia"/>
        </w:rPr>
        <w:t>ここで、タッチコネクト機能</w:t>
      </w:r>
      <w:r w:rsidR="007A61FF" w:rsidRPr="002A5A73">
        <w:rPr>
          <w:rFonts w:ascii="ＭＳ Ｐゴシック" w:eastAsia="ＭＳ Ｐゴシック" w:hAnsi="ＭＳ Ｐゴシック" w:hint="eastAsia"/>
        </w:rPr>
        <w:t>とご当地バッジ</w:t>
      </w:r>
      <w:r w:rsidRPr="002A5A73">
        <w:rPr>
          <w:rFonts w:ascii="ＭＳ Ｐゴシック" w:eastAsia="ＭＳ Ｐゴシック" w:hAnsi="ＭＳ Ｐゴシック" w:hint="eastAsia"/>
        </w:rPr>
        <w:t>について説明する。タッチコネクト機能は図3の画面左上にある双方向矢印をタップすることで利用可能となる。</w:t>
      </w:r>
      <w:r w:rsidR="000A66E4" w:rsidRPr="002A5A73">
        <w:rPr>
          <w:rFonts w:ascii="ＭＳ Ｐゴシック" w:eastAsia="ＭＳ Ｐゴシック" w:hAnsi="ＭＳ Ｐゴシック" w:hint="eastAsia"/>
        </w:rPr>
        <w:t>タッチコネクト</w:t>
      </w:r>
      <w:r w:rsidR="008729B0" w:rsidRPr="002A5A73">
        <w:rPr>
          <w:rFonts w:ascii="ＭＳ Ｐゴシック" w:eastAsia="ＭＳ Ｐゴシック" w:hAnsi="ＭＳ Ｐゴシック" w:hint="eastAsia"/>
        </w:rPr>
        <w:t>機能では</w:t>
      </w:r>
      <w:r w:rsidR="000C5B43" w:rsidRPr="002A5A73">
        <w:rPr>
          <w:rFonts w:ascii="ＭＳ Ｐゴシック" w:eastAsia="ＭＳ Ｐゴシック" w:hAnsi="ＭＳ Ｐゴシック" w:hint="eastAsia"/>
        </w:rPr>
        <w:t>、</w:t>
      </w:r>
      <w:r w:rsidR="00E12CF6" w:rsidRPr="002A5A73">
        <w:rPr>
          <w:rFonts w:ascii="ＭＳ Ｐゴシック" w:eastAsia="ＭＳ Ｐゴシック" w:hAnsi="ＭＳ Ｐゴシック" w:hint="eastAsia"/>
        </w:rPr>
        <w:t>図</w:t>
      </w:r>
      <w:r w:rsidR="00E12CF6" w:rsidRPr="002A5A73">
        <w:rPr>
          <w:rFonts w:ascii="ＭＳ Ｐゴシック" w:eastAsia="ＭＳ Ｐゴシック" w:hAnsi="ＭＳ Ｐゴシック"/>
        </w:rPr>
        <w:t>4</w:t>
      </w:r>
      <w:r w:rsidR="00E12CF6" w:rsidRPr="002A5A73">
        <w:rPr>
          <w:rFonts w:ascii="ＭＳ Ｐゴシック" w:eastAsia="ＭＳ Ｐゴシック" w:hAnsi="ＭＳ Ｐゴシック" w:hint="eastAsia"/>
        </w:rPr>
        <w:t>のように観光客同士で</w:t>
      </w:r>
      <w:r w:rsidR="008729B0" w:rsidRPr="002A5A73">
        <w:rPr>
          <w:rFonts w:ascii="ＭＳ Ｐゴシック" w:eastAsia="ＭＳ Ｐゴシック" w:hAnsi="ＭＳ Ｐゴシック" w:hint="eastAsia"/>
        </w:rPr>
        <w:t>タブレットを接触させることで</w:t>
      </w:r>
      <w:r w:rsidR="00E4556C" w:rsidRPr="002A5A73">
        <w:rPr>
          <w:rFonts w:ascii="ＭＳ Ｐゴシック" w:eastAsia="ＭＳ Ｐゴシック" w:hAnsi="ＭＳ Ｐゴシック" w:hint="eastAsia"/>
        </w:rPr>
        <w:t>『</w:t>
      </w:r>
      <w:r w:rsidR="009A0ABE" w:rsidRPr="002A5A73">
        <w:rPr>
          <w:rFonts w:ascii="ＭＳ Ｐゴシック" w:eastAsia="ＭＳ Ｐゴシック" w:hAnsi="ＭＳ Ｐゴシック" w:hint="eastAsia"/>
        </w:rPr>
        <w:t>ご当地バッジ</w:t>
      </w:r>
      <w:r w:rsidR="00E4556C" w:rsidRPr="002A5A73">
        <w:rPr>
          <w:rFonts w:ascii="ＭＳ Ｐゴシック" w:eastAsia="ＭＳ Ｐゴシック" w:hAnsi="ＭＳ Ｐゴシック" w:hint="eastAsia"/>
        </w:rPr>
        <w:t>』</w:t>
      </w:r>
      <w:r w:rsidR="009A0ABE" w:rsidRPr="002A5A73">
        <w:rPr>
          <w:rFonts w:ascii="ＭＳ Ｐゴシック" w:eastAsia="ＭＳ Ｐゴシック" w:hAnsi="ＭＳ Ｐゴシック" w:hint="eastAsia"/>
        </w:rPr>
        <w:t>をタブレット上で獲得できる機能で</w:t>
      </w:r>
      <w:r w:rsidR="00E12CF6" w:rsidRPr="002A5A73">
        <w:rPr>
          <w:rFonts w:ascii="ＭＳ Ｐゴシック" w:eastAsia="ＭＳ Ｐゴシック" w:hAnsi="ＭＳ Ｐゴシック" w:hint="eastAsia"/>
        </w:rPr>
        <w:t>ある。ご当地バッジのイメージを</w:t>
      </w:r>
      <w:r w:rsidR="0074698A" w:rsidRPr="002A5A73">
        <w:rPr>
          <w:rFonts w:ascii="ＭＳ Ｐゴシック" w:eastAsia="ＭＳ Ｐゴシック" w:hAnsi="ＭＳ Ｐゴシック" w:hint="eastAsia"/>
        </w:rPr>
        <w:t>図</w:t>
      </w:r>
      <w:r w:rsidR="00E12CF6" w:rsidRPr="002A5A73">
        <w:rPr>
          <w:rFonts w:ascii="ＭＳ Ｐゴシック" w:eastAsia="ＭＳ Ｐゴシック" w:hAnsi="ＭＳ Ｐゴシック"/>
        </w:rPr>
        <w:t>5</w:t>
      </w:r>
      <w:r w:rsidR="0074698A" w:rsidRPr="002A5A73">
        <w:rPr>
          <w:rFonts w:ascii="ＭＳ Ｐゴシック" w:eastAsia="ＭＳ Ｐゴシック" w:hAnsi="ＭＳ Ｐゴシック" w:hint="eastAsia"/>
        </w:rPr>
        <w:t>に示す。</w:t>
      </w:r>
    </w:p>
    <w:p w14:paraId="5BBE9FBE" w14:textId="77777777" w:rsidR="00DA0013" w:rsidRPr="002A5A73" w:rsidRDefault="00DA0013" w:rsidP="00540E7E">
      <w:pPr>
        <w:tabs>
          <w:tab w:val="left" w:pos="3325"/>
        </w:tabs>
        <w:ind w:firstLineChars="100" w:firstLine="210"/>
        <w:rPr>
          <w:rFonts w:ascii="ＭＳ Ｐゴシック" w:eastAsia="ＭＳ Ｐゴシック" w:hAnsi="ＭＳ Ｐゴシック"/>
        </w:rPr>
      </w:pPr>
    </w:p>
    <w:p w14:paraId="64471B8D" w14:textId="27C4AFA6" w:rsidR="00746BD6" w:rsidRPr="002A5A73" w:rsidRDefault="00746BD6" w:rsidP="00746BD6">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noProof/>
        </w:rPr>
        <w:lastRenderedPageBreak/>
        <w:drawing>
          <wp:inline distT="0" distB="0" distL="0" distR="0" wp14:anchorId="3F93359E" wp14:editId="0D7CBEBA">
            <wp:extent cx="4052236" cy="2315360"/>
            <wp:effectExtent l="0" t="0" r="5715" b="8890"/>
            <wp:docPr id="1396619687" name="図 21" descr="建物, 屋外, 家,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19687" name="図 21" descr="建物, 屋外, 家, テーブル が含まれている画像&#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4117" cy="2339290"/>
                    </a:xfrm>
                    <a:prstGeom prst="rect">
                      <a:avLst/>
                    </a:prstGeom>
                  </pic:spPr>
                </pic:pic>
              </a:graphicData>
            </a:graphic>
          </wp:inline>
        </w:drawing>
      </w:r>
    </w:p>
    <w:p w14:paraId="17C36E64" w14:textId="4EAFCDC9" w:rsidR="00746BD6" w:rsidRPr="002A5A73" w:rsidRDefault="00746BD6" w:rsidP="00746BD6">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rPr>
        <w:t xml:space="preserve">図4 </w:t>
      </w:r>
      <w:r w:rsidRPr="002A5A73">
        <w:rPr>
          <w:rFonts w:ascii="ＭＳ Ｐゴシック" w:eastAsia="ＭＳ Ｐゴシック" w:hAnsi="ＭＳ Ｐゴシック" w:hint="eastAsia"/>
        </w:rPr>
        <w:t>タッチコネクト機能を用いる観光客</w:t>
      </w:r>
    </w:p>
    <w:p w14:paraId="5F03A1B7" w14:textId="77777777" w:rsidR="00746BD6" w:rsidRPr="002A5A73" w:rsidRDefault="00746BD6" w:rsidP="00746BD6">
      <w:pPr>
        <w:tabs>
          <w:tab w:val="left" w:pos="3325"/>
        </w:tabs>
        <w:jc w:val="center"/>
        <w:rPr>
          <w:rFonts w:ascii="ＭＳ Ｐゴシック" w:eastAsia="ＭＳ Ｐゴシック" w:hAnsi="ＭＳ Ｐゴシック"/>
        </w:rPr>
      </w:pPr>
    </w:p>
    <w:p w14:paraId="12C2A4D7" w14:textId="7FF0B489" w:rsidR="0074698A" w:rsidRPr="002A5A73" w:rsidRDefault="0074698A" w:rsidP="0074698A">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noProof/>
        </w:rPr>
        <w:drawing>
          <wp:inline distT="0" distB="0" distL="0" distR="0" wp14:anchorId="504AE767" wp14:editId="66C18438">
            <wp:extent cx="3825029" cy="3022600"/>
            <wp:effectExtent l="0" t="0" r="0" b="0"/>
            <wp:docPr id="1817087581" name="図 2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7581" name="図 25" descr="グラフィカル ユーザー インターフェイス&#10;&#10;自動的に生成された説明"/>
                    <pic:cNvPicPr/>
                  </pic:nvPicPr>
                  <pic:blipFill rotWithShape="1">
                    <a:blip r:embed="rId11" cstate="print">
                      <a:extLst>
                        <a:ext uri="{28A0092B-C50C-407E-A947-70E740481C1C}">
                          <a14:useLocalDpi xmlns:a14="http://schemas.microsoft.com/office/drawing/2010/main" val="0"/>
                        </a:ext>
                      </a:extLst>
                    </a:blip>
                    <a:srcRect t="8702" b="12276"/>
                    <a:stretch/>
                  </pic:blipFill>
                  <pic:spPr bwMode="auto">
                    <a:xfrm>
                      <a:off x="0" y="0"/>
                      <a:ext cx="3831709" cy="3027878"/>
                    </a:xfrm>
                    <a:prstGeom prst="rect">
                      <a:avLst/>
                    </a:prstGeom>
                    <a:ln>
                      <a:noFill/>
                    </a:ln>
                    <a:extLst>
                      <a:ext uri="{53640926-AAD7-44D8-BBD7-CCE9431645EC}">
                        <a14:shadowObscured xmlns:a14="http://schemas.microsoft.com/office/drawing/2010/main"/>
                      </a:ext>
                    </a:extLst>
                  </pic:spPr>
                </pic:pic>
              </a:graphicData>
            </a:graphic>
          </wp:inline>
        </w:drawing>
      </w:r>
    </w:p>
    <w:p w14:paraId="5B226375" w14:textId="63A3F308" w:rsidR="00746BD6" w:rsidRPr="002A5A73" w:rsidRDefault="00746BD6" w:rsidP="0074698A">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rPr>
        <w:t>図</w:t>
      </w:r>
      <w:r w:rsidRPr="002A5A73">
        <w:rPr>
          <w:rFonts w:ascii="ＭＳ Ｐゴシック" w:eastAsia="ＭＳ Ｐゴシック" w:hAnsi="ＭＳ Ｐゴシック"/>
        </w:rPr>
        <w:t xml:space="preserve">5 </w:t>
      </w:r>
      <w:r w:rsidRPr="002A5A73">
        <w:rPr>
          <w:rFonts w:ascii="ＭＳ Ｐゴシック" w:eastAsia="ＭＳ Ｐゴシック" w:hAnsi="ＭＳ Ｐゴシック" w:hint="eastAsia"/>
        </w:rPr>
        <w:t>タッチコネクト機能で得られるご当地バッジ例</w:t>
      </w:r>
    </w:p>
    <w:p w14:paraId="19910806" w14:textId="77777777" w:rsidR="00746BD6" w:rsidRPr="002A5A73" w:rsidRDefault="00746BD6" w:rsidP="00746BD6">
      <w:pPr>
        <w:tabs>
          <w:tab w:val="left" w:pos="3325"/>
        </w:tabs>
        <w:rPr>
          <w:rFonts w:ascii="ＭＳ Ｐゴシック" w:eastAsia="ＭＳ Ｐゴシック" w:hAnsi="ＭＳ Ｐゴシック"/>
        </w:rPr>
      </w:pPr>
    </w:p>
    <w:p w14:paraId="03B7FD91" w14:textId="143F862F" w:rsidR="00705896" w:rsidRPr="002A5A73" w:rsidRDefault="00746BD6" w:rsidP="00746BD6">
      <w:pPr>
        <w:tabs>
          <w:tab w:val="left" w:pos="3325"/>
        </w:tabs>
        <w:ind w:firstLineChars="100" w:firstLine="210"/>
        <w:rPr>
          <w:rFonts w:ascii="ＭＳ Ｐゴシック" w:eastAsia="ＭＳ Ｐゴシック" w:hAnsi="ＭＳ Ｐゴシック"/>
        </w:rPr>
      </w:pPr>
      <w:r w:rsidRPr="002A5A73">
        <w:rPr>
          <w:rFonts w:ascii="ＭＳ Ｐゴシック" w:eastAsia="ＭＳ Ｐゴシック" w:hAnsi="ＭＳ Ｐゴシック" w:hint="eastAsia"/>
        </w:rPr>
        <w:t>また、タッチコネクト機能を利用時に、</w:t>
      </w:r>
      <w:r w:rsidR="008729B0" w:rsidRPr="002A5A73">
        <w:rPr>
          <w:rFonts w:ascii="ＭＳ Ｐゴシック" w:eastAsia="ＭＳ Ｐゴシック" w:hAnsi="ＭＳ Ｐゴシック" w:hint="eastAsia"/>
        </w:rPr>
        <w:t>相手の情報</w:t>
      </w:r>
      <w:r w:rsidR="00A77BA3" w:rsidRPr="002A5A73">
        <w:rPr>
          <w:rFonts w:ascii="ＭＳ Ｐゴシック" w:eastAsia="ＭＳ Ｐゴシック" w:hAnsi="ＭＳ Ｐゴシック" w:hint="eastAsia"/>
        </w:rPr>
        <w:t>（観光地での滞在時間やすでに観光したスポット等）</w:t>
      </w:r>
      <w:r w:rsidR="008729B0" w:rsidRPr="002A5A73">
        <w:rPr>
          <w:rFonts w:ascii="ＭＳ Ｐゴシック" w:eastAsia="ＭＳ Ｐゴシック" w:hAnsi="ＭＳ Ｐゴシック" w:hint="eastAsia"/>
        </w:rPr>
        <w:t>を</w:t>
      </w:r>
      <w:r w:rsidR="00767216" w:rsidRPr="002A5A73">
        <w:rPr>
          <w:rFonts w:ascii="ＭＳ Ｐゴシック" w:eastAsia="ＭＳ Ｐゴシック" w:hAnsi="ＭＳ Ｐゴシック" w:hint="eastAsia"/>
        </w:rPr>
        <w:t>近距離通信</w:t>
      </w:r>
      <w:r w:rsidR="00A8191B" w:rsidRPr="002A5A73">
        <w:rPr>
          <w:rFonts w:ascii="ＭＳ Ｐゴシック" w:eastAsia="ＭＳ Ｐゴシック" w:hAnsi="ＭＳ Ｐゴシック" w:hint="eastAsia"/>
        </w:rPr>
        <w:t>により</w:t>
      </w:r>
      <w:r w:rsidR="008729B0" w:rsidRPr="002A5A73">
        <w:rPr>
          <w:rFonts w:ascii="ＭＳ Ｐゴシック" w:eastAsia="ＭＳ Ｐゴシック" w:hAnsi="ＭＳ Ｐゴシック" w:hint="eastAsia"/>
        </w:rPr>
        <w:t>交換し</w:t>
      </w:r>
      <w:r w:rsidR="000C5B43" w:rsidRPr="002A5A73">
        <w:rPr>
          <w:rFonts w:ascii="ＭＳ Ｐゴシック" w:eastAsia="ＭＳ Ｐゴシック" w:hAnsi="ＭＳ Ｐゴシック" w:hint="eastAsia"/>
        </w:rPr>
        <w:t>、</w:t>
      </w:r>
      <w:r w:rsidR="008729B0" w:rsidRPr="002A5A73">
        <w:rPr>
          <w:rFonts w:ascii="ＭＳ Ｐゴシック" w:eastAsia="ＭＳ Ｐゴシック" w:hAnsi="ＭＳ Ｐゴシック" w:hint="eastAsia"/>
        </w:rPr>
        <w:t>AIがお互いの</w:t>
      </w:r>
      <w:r w:rsidR="00A8191B" w:rsidRPr="002A5A73">
        <w:rPr>
          <w:rFonts w:ascii="ＭＳ Ｐゴシック" w:eastAsia="ＭＳ Ｐゴシック" w:hAnsi="ＭＳ Ｐゴシック" w:hint="eastAsia"/>
        </w:rPr>
        <w:t>情報</w:t>
      </w:r>
      <w:r w:rsidR="008729B0" w:rsidRPr="002A5A73">
        <w:rPr>
          <w:rFonts w:ascii="ＭＳ Ｐゴシック" w:eastAsia="ＭＳ Ｐゴシック" w:hAnsi="ＭＳ Ｐゴシック" w:hint="eastAsia"/>
        </w:rPr>
        <w:t>を元に</w:t>
      </w:r>
      <w:r w:rsidR="00A8191B" w:rsidRPr="002A5A73">
        <w:rPr>
          <w:rFonts w:ascii="ＭＳ Ｐゴシック" w:eastAsia="ＭＳ Ｐゴシック" w:hAnsi="ＭＳ Ｐゴシック" w:hint="eastAsia"/>
        </w:rPr>
        <w:t>、会話のきっかけとなるような</w:t>
      </w:r>
      <w:r w:rsidR="008729B0" w:rsidRPr="002A5A73">
        <w:rPr>
          <w:rFonts w:ascii="ＭＳ Ｐゴシック" w:eastAsia="ＭＳ Ｐゴシック" w:hAnsi="ＭＳ Ｐゴシック" w:hint="eastAsia"/>
        </w:rPr>
        <w:t>コメントを提案する</w:t>
      </w:r>
      <w:r w:rsidR="000C5B43" w:rsidRPr="002A5A73">
        <w:rPr>
          <w:rFonts w:ascii="ＭＳ Ｐゴシック" w:eastAsia="ＭＳ Ｐゴシック" w:hAnsi="ＭＳ Ｐゴシック" w:hint="eastAsia"/>
        </w:rPr>
        <w:t>。</w:t>
      </w:r>
      <w:r w:rsidR="00A8191B" w:rsidRPr="002A5A73">
        <w:rPr>
          <w:rFonts w:ascii="ＭＳ Ｐゴシック" w:eastAsia="ＭＳ Ｐゴシック" w:hAnsi="ＭＳ Ｐゴシック" w:hint="eastAsia"/>
        </w:rPr>
        <w:t>例えば、お互いが巡っていないスポットがあれば</w:t>
      </w:r>
      <w:r w:rsidR="000828A6" w:rsidRPr="002A5A73">
        <w:rPr>
          <w:rFonts w:ascii="ＭＳ Ｐゴシック" w:eastAsia="ＭＳ Ｐゴシック" w:hAnsi="ＭＳ Ｐゴシック" w:hint="eastAsia"/>
        </w:rPr>
        <w:t>『〇〇に一緒に訪れてみてはどうですか？』</w:t>
      </w:r>
      <w:r w:rsidR="003B7774" w:rsidRPr="002A5A73">
        <w:rPr>
          <w:rFonts w:ascii="ＭＳ Ｐゴシック" w:eastAsia="ＭＳ Ｐゴシック" w:hAnsi="ＭＳ Ｐゴシック" w:hint="eastAsia"/>
        </w:rPr>
        <w:t>等が挙げられる。</w:t>
      </w:r>
      <w:r w:rsidR="00D07534" w:rsidRPr="002A5A73">
        <w:rPr>
          <w:rFonts w:ascii="ＭＳ Ｐゴシック" w:eastAsia="ＭＳ Ｐゴシック" w:hAnsi="ＭＳ Ｐゴシック"/>
        </w:rPr>
        <w:t>AI</w:t>
      </w:r>
      <w:r w:rsidR="00D07534" w:rsidRPr="002A5A73">
        <w:rPr>
          <w:rFonts w:ascii="ＭＳ Ｐゴシック" w:eastAsia="ＭＳ Ｐゴシック" w:hAnsi="ＭＳ Ｐゴシック" w:hint="eastAsia"/>
        </w:rPr>
        <w:t>はユーザーのデータとフィードバックをもとに、どのようなコメントを提案するのが最適かどうかを常に学習する。</w:t>
      </w:r>
    </w:p>
    <w:p w14:paraId="782CA2FB" w14:textId="77777777" w:rsidR="0074698A" w:rsidRPr="002A5A73" w:rsidRDefault="0074698A" w:rsidP="00951AEC">
      <w:pPr>
        <w:tabs>
          <w:tab w:val="left" w:pos="3325"/>
        </w:tabs>
        <w:rPr>
          <w:rFonts w:ascii="ＭＳ Ｐゴシック" w:eastAsia="ＭＳ Ｐゴシック" w:hAnsi="ＭＳ Ｐゴシック"/>
        </w:rPr>
      </w:pPr>
    </w:p>
    <w:p w14:paraId="01D4C0AB" w14:textId="5EAB7618" w:rsidR="00DA0013" w:rsidRPr="002A5A73" w:rsidRDefault="00DA0013" w:rsidP="00951AEC">
      <w:pPr>
        <w:tabs>
          <w:tab w:val="left" w:pos="3325"/>
        </w:tabs>
        <w:rPr>
          <w:rFonts w:ascii="ＭＳ Ｐゴシック" w:eastAsia="ＭＳ Ｐゴシック" w:hAnsi="ＭＳ Ｐゴシック"/>
        </w:rPr>
      </w:pPr>
    </w:p>
    <w:p w14:paraId="57AB19C4" w14:textId="67FD58A0" w:rsidR="00DA0013" w:rsidRPr="002A5A73" w:rsidRDefault="00DA0013" w:rsidP="00DA0013">
      <w:pPr>
        <w:tabs>
          <w:tab w:val="left" w:pos="3325"/>
        </w:tabs>
        <w:ind w:firstLineChars="100" w:firstLine="241"/>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2.3 </w:t>
      </w:r>
      <w:r w:rsidRPr="002A5A73">
        <w:rPr>
          <w:rFonts w:ascii="ＭＳ Ｐゴシック" w:eastAsia="ＭＳ Ｐゴシック" w:hAnsi="ＭＳ Ｐゴシック" w:hint="eastAsia"/>
          <w:b/>
          <w:bCs/>
          <w:sz w:val="24"/>
          <w:szCs w:val="28"/>
        </w:rPr>
        <w:t>地図の画面</w:t>
      </w:r>
    </w:p>
    <w:p w14:paraId="27D3BB73" w14:textId="2AABB2D1" w:rsidR="0074698A" w:rsidRPr="002A5A73" w:rsidRDefault="00DA0013" w:rsidP="00951AEC">
      <w:pPr>
        <w:tabs>
          <w:tab w:val="left" w:pos="3325"/>
        </w:tabs>
        <w:rPr>
          <w:rFonts w:ascii="ＭＳ Ｐゴシック" w:eastAsia="ＭＳ Ｐゴシック" w:hAnsi="ＭＳ Ｐゴシック"/>
        </w:rPr>
      </w:pPr>
      <w:r w:rsidRPr="002A5A73">
        <w:rPr>
          <w:rFonts w:ascii="ＭＳ Ｐゴシック" w:eastAsia="ＭＳ Ｐゴシック" w:hAnsi="ＭＳ Ｐゴシック"/>
        </w:rPr>
        <w:t xml:space="preserve">  </w:t>
      </w:r>
      <w:r w:rsidRPr="002A5A73">
        <w:rPr>
          <w:rFonts w:ascii="ＭＳ Ｐゴシック" w:eastAsia="ＭＳ Ｐゴシック" w:hAnsi="ＭＳ Ｐゴシック" w:hint="eastAsia"/>
        </w:rPr>
        <w:t>ここでは、『地図』を選択した際に表示される画面について説明する。</w:t>
      </w:r>
      <w:r w:rsidR="00973FD6" w:rsidRPr="002A5A73">
        <w:rPr>
          <w:rFonts w:ascii="ＭＳ Ｐゴシック" w:eastAsia="ＭＳ Ｐゴシック" w:hAnsi="ＭＳ Ｐゴシック" w:hint="eastAsia"/>
        </w:rPr>
        <w:t>図</w:t>
      </w:r>
      <w:r w:rsidR="00973FD6" w:rsidRPr="002A5A73">
        <w:rPr>
          <w:rFonts w:ascii="ＭＳ Ｐゴシック" w:eastAsia="ＭＳ Ｐゴシック" w:hAnsi="ＭＳ Ｐゴシック"/>
        </w:rPr>
        <w:t>6</w:t>
      </w:r>
      <w:r w:rsidR="00973FD6" w:rsidRPr="002A5A73">
        <w:rPr>
          <w:rFonts w:ascii="ＭＳ Ｐゴシック" w:eastAsia="ＭＳ Ｐゴシック" w:hAnsi="ＭＳ Ｐゴシック" w:hint="eastAsia"/>
        </w:rPr>
        <w:t>のように、ユーザーの現在地が白丸、観光地の各スポットが</w:t>
      </w:r>
      <w:r w:rsidR="007010E9" w:rsidRPr="002A5A73">
        <w:rPr>
          <w:rFonts w:ascii="ＭＳ Ｐゴシック" w:eastAsia="ＭＳ Ｐゴシック" w:hAnsi="ＭＳ Ｐゴシック" w:hint="eastAsia"/>
        </w:rPr>
        <w:t>青丸もしくは緑丸で表示される。各スポットについてユーザーの</w:t>
      </w:r>
      <w:r w:rsidR="007010E9" w:rsidRPr="002A5A73">
        <w:rPr>
          <w:rFonts w:ascii="ＭＳ Ｐゴシック" w:eastAsia="ＭＳ Ｐゴシック" w:hAnsi="ＭＳ Ｐゴシック"/>
        </w:rPr>
        <w:t>GPS</w:t>
      </w:r>
      <w:r w:rsidR="007010E9" w:rsidRPr="002A5A73">
        <w:rPr>
          <w:rFonts w:ascii="ＭＳ Ｐゴシック" w:eastAsia="ＭＳ Ｐゴシック" w:hAnsi="ＭＳ Ｐゴシック" w:hint="eastAsia"/>
        </w:rPr>
        <w:t>情報を用いて既に訪れているスポットは緑色に、まだ訪れていないスポットは青色で表示される。また、次の目的地までのルートがオレンジ色で表示される。</w:t>
      </w:r>
    </w:p>
    <w:p w14:paraId="0543CCAE" w14:textId="61830E6C" w:rsidR="0074698A" w:rsidRPr="002A5A73" w:rsidRDefault="00603791" w:rsidP="00603791">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noProof/>
        </w:rPr>
        <w:lastRenderedPageBreak/>
        <w:drawing>
          <wp:inline distT="0" distB="0" distL="0" distR="0" wp14:anchorId="7BCD1DF2" wp14:editId="3676F2BB">
            <wp:extent cx="4876148" cy="3454400"/>
            <wp:effectExtent l="0" t="0" r="1270" b="0"/>
            <wp:docPr id="8035628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2816" name="図 803562816"/>
                    <pic:cNvPicPr/>
                  </pic:nvPicPr>
                  <pic:blipFill rotWithShape="1">
                    <a:blip r:embed="rId12"/>
                    <a:srcRect l="8026" t="20287" r="8083" b="20192"/>
                    <a:stretch/>
                  </pic:blipFill>
                  <pic:spPr bwMode="auto">
                    <a:xfrm>
                      <a:off x="0" y="0"/>
                      <a:ext cx="4891481" cy="3465262"/>
                    </a:xfrm>
                    <a:prstGeom prst="rect">
                      <a:avLst/>
                    </a:prstGeom>
                    <a:ln>
                      <a:noFill/>
                    </a:ln>
                    <a:extLst>
                      <a:ext uri="{53640926-AAD7-44D8-BBD7-CCE9431645EC}">
                        <a14:shadowObscured xmlns:a14="http://schemas.microsoft.com/office/drawing/2010/main"/>
                      </a:ext>
                    </a:extLst>
                  </pic:spPr>
                </pic:pic>
              </a:graphicData>
            </a:graphic>
          </wp:inline>
        </w:drawing>
      </w:r>
    </w:p>
    <w:p w14:paraId="1C155370" w14:textId="7A7FF82A" w:rsidR="00973FD6" w:rsidRPr="002A5A73" w:rsidRDefault="00973FD6" w:rsidP="00603791">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rPr>
        <w:t xml:space="preserve">図6 </w:t>
      </w:r>
      <w:r w:rsidRPr="002A5A73">
        <w:rPr>
          <w:rFonts w:ascii="ＭＳ Ｐゴシック" w:eastAsia="ＭＳ Ｐゴシック" w:hAnsi="ＭＳ Ｐゴシック" w:hint="eastAsia"/>
        </w:rPr>
        <w:t>地図の画面</w:t>
      </w:r>
    </w:p>
    <w:p w14:paraId="30C8817F" w14:textId="77777777" w:rsidR="00A00A26" w:rsidRPr="002A5A73" w:rsidRDefault="00A00A26" w:rsidP="00603791">
      <w:pPr>
        <w:tabs>
          <w:tab w:val="left" w:pos="3325"/>
        </w:tabs>
        <w:jc w:val="center"/>
        <w:rPr>
          <w:rFonts w:ascii="ＭＳ Ｐゴシック" w:eastAsia="ＭＳ Ｐゴシック" w:hAnsi="ＭＳ Ｐゴシック"/>
        </w:rPr>
      </w:pPr>
    </w:p>
    <w:p w14:paraId="04387768" w14:textId="4F0273F1" w:rsidR="0074698A" w:rsidRDefault="00A00A26" w:rsidP="001D6D05">
      <w:pPr>
        <w:tabs>
          <w:tab w:val="left" w:pos="3325"/>
        </w:tabs>
        <w:rPr>
          <w:rFonts w:ascii="ＭＳ Ｐゴシック" w:eastAsia="ＭＳ Ｐゴシック" w:hAnsi="ＭＳ Ｐゴシック"/>
        </w:rPr>
      </w:pPr>
      <w:r w:rsidRPr="002A5A73">
        <w:rPr>
          <w:rFonts w:ascii="ＭＳ Ｐゴシック" w:eastAsia="ＭＳ Ｐゴシック" w:hAnsi="ＭＳ Ｐゴシック" w:hint="eastAsia"/>
        </w:rPr>
        <w:t xml:space="preserve">　また、ユーザーが各観光スポットに訪れると</w:t>
      </w:r>
      <w:r w:rsidRPr="002A5A73">
        <w:rPr>
          <w:rFonts w:ascii="ＭＳ Ｐゴシック" w:eastAsia="ＭＳ Ｐゴシック" w:hAnsi="ＭＳ Ｐゴシック"/>
        </w:rPr>
        <w:t>図7</w:t>
      </w:r>
      <w:r w:rsidRPr="002A5A73">
        <w:rPr>
          <w:rFonts w:ascii="ＭＳ Ｐゴシック" w:eastAsia="ＭＳ Ｐゴシック" w:hAnsi="ＭＳ Ｐゴシック" w:hint="eastAsia"/>
        </w:rPr>
        <w:t>のように</w:t>
      </w:r>
      <w:r w:rsidR="001809AD" w:rsidRPr="002A5A73">
        <w:rPr>
          <w:rFonts w:ascii="ＭＳ Ｐゴシック" w:eastAsia="ＭＳ Ｐゴシック" w:hAnsi="ＭＳ Ｐゴシック" w:hint="eastAsia"/>
        </w:rPr>
        <w:t>、</w:t>
      </w:r>
      <w:r w:rsidRPr="002A5A73">
        <w:rPr>
          <w:rFonts w:ascii="ＭＳ Ｐゴシック" w:eastAsia="ＭＳ Ｐゴシック" w:hAnsi="ＭＳ Ｐゴシック" w:hint="eastAsia"/>
        </w:rPr>
        <w:t>そのスポットの</w:t>
      </w:r>
      <w:r w:rsidRPr="002A5A73">
        <w:rPr>
          <w:rFonts w:ascii="ＭＳ Ｐゴシック" w:eastAsia="ＭＳ Ｐゴシック" w:hAnsi="ＭＳ Ｐゴシック"/>
        </w:rPr>
        <w:t>AR</w:t>
      </w:r>
      <w:r w:rsidRPr="002A5A73">
        <w:rPr>
          <w:rFonts w:ascii="ＭＳ Ｐゴシック" w:eastAsia="ＭＳ Ｐゴシック" w:hAnsi="ＭＳ Ｐゴシック" w:hint="eastAsia"/>
        </w:rPr>
        <w:t>画像がタブレット上に表示さ</w:t>
      </w:r>
      <w:r w:rsidR="001809AD" w:rsidRPr="002A5A73">
        <w:rPr>
          <w:rFonts w:ascii="ＭＳ Ｐゴシック" w:eastAsia="ＭＳ Ｐゴシック" w:hAnsi="ＭＳ Ｐゴシック" w:hint="eastAsia"/>
        </w:rPr>
        <w:t>れる。</w:t>
      </w:r>
      <w:r w:rsidR="001809AD" w:rsidRPr="002A5A73">
        <w:rPr>
          <w:rFonts w:ascii="ＭＳ Ｐゴシック" w:eastAsia="ＭＳ Ｐゴシック" w:hAnsi="ＭＳ Ｐゴシック"/>
        </w:rPr>
        <w:t>AR</w:t>
      </w:r>
      <w:r w:rsidR="001809AD" w:rsidRPr="002A5A73">
        <w:rPr>
          <w:rFonts w:ascii="ＭＳ Ｐゴシック" w:eastAsia="ＭＳ Ｐゴシック" w:hAnsi="ＭＳ Ｐゴシック" w:hint="eastAsia"/>
        </w:rPr>
        <w:t>画像内</w:t>
      </w:r>
      <w:r w:rsidR="006E545A" w:rsidRPr="002A5A73">
        <w:rPr>
          <w:rFonts w:ascii="ＭＳ Ｐゴシック" w:eastAsia="ＭＳ Ｐゴシック" w:hAnsi="ＭＳ Ｐゴシック" w:hint="eastAsia"/>
        </w:rPr>
        <w:t>で</w:t>
      </w:r>
      <w:r w:rsidR="00D164FA" w:rsidRPr="002A5A73">
        <w:rPr>
          <w:rFonts w:ascii="ＭＳ Ｐゴシック" w:eastAsia="ＭＳ Ｐゴシック" w:hAnsi="ＭＳ Ｐゴシック" w:hint="eastAsia"/>
        </w:rPr>
        <w:t>は</w:t>
      </w:r>
      <w:r w:rsidR="001809AD" w:rsidRPr="002A5A73">
        <w:rPr>
          <w:rFonts w:ascii="ＭＳ Ｐゴシック" w:eastAsia="ＭＳ Ｐゴシック" w:hAnsi="ＭＳ Ｐゴシック" w:hint="eastAsia"/>
        </w:rPr>
        <w:t>、</w:t>
      </w:r>
      <w:r w:rsidR="003E2D95" w:rsidRPr="002A5A73">
        <w:rPr>
          <w:rFonts w:ascii="ＭＳ Ｐゴシック" w:eastAsia="ＭＳ Ｐゴシック" w:hAnsi="ＭＳ Ｐゴシック" w:hint="eastAsia"/>
        </w:rPr>
        <w:t>建物</w:t>
      </w:r>
      <w:r w:rsidR="00DB30E6" w:rsidRPr="002A5A73">
        <w:rPr>
          <w:rFonts w:ascii="ＭＳ Ｐゴシック" w:eastAsia="ＭＳ Ｐゴシック" w:hAnsi="ＭＳ Ｐゴシック" w:hint="eastAsia"/>
        </w:rPr>
        <w:t>に使われている素材や建物のデザイン、建築した人等の情報を</w:t>
      </w:r>
      <w:r w:rsidR="0052148B" w:rsidRPr="002A5A73">
        <w:rPr>
          <w:rFonts w:ascii="ＭＳ Ｐゴシック" w:eastAsia="ＭＳ Ｐゴシック" w:hAnsi="ＭＳ Ｐゴシック" w:hint="eastAsia"/>
        </w:rPr>
        <w:t>ワンタップで確認でき</w:t>
      </w:r>
      <w:r w:rsidR="00D164FA" w:rsidRPr="002A5A73">
        <w:rPr>
          <w:rFonts w:ascii="ＭＳ Ｐゴシック" w:eastAsia="ＭＳ Ｐゴシック" w:hAnsi="ＭＳ Ｐゴシック" w:hint="eastAsia"/>
        </w:rPr>
        <w:t>るようになっている。また、</w:t>
      </w:r>
      <w:r w:rsidR="00552088" w:rsidRPr="002A5A73">
        <w:rPr>
          <w:rFonts w:ascii="ＭＳ Ｐゴシック" w:eastAsia="ＭＳ Ｐゴシック" w:hAnsi="ＭＳ Ｐゴシック"/>
        </w:rPr>
        <w:t>AR</w:t>
      </w:r>
      <w:r w:rsidR="00552088" w:rsidRPr="002A5A73">
        <w:rPr>
          <w:rFonts w:ascii="ＭＳ Ｐゴシック" w:eastAsia="ＭＳ Ｐゴシック" w:hAnsi="ＭＳ Ｐゴシック" w:hint="eastAsia"/>
        </w:rPr>
        <w:t>画像は</w:t>
      </w:r>
      <w:r w:rsidR="00015380" w:rsidRPr="002A5A73">
        <w:rPr>
          <w:rFonts w:ascii="ＭＳ Ｐゴシック" w:eastAsia="ＭＳ Ｐゴシック" w:hAnsi="ＭＳ Ｐゴシック"/>
        </w:rPr>
        <w:t>360</w:t>
      </w:r>
      <w:r w:rsidR="00552088" w:rsidRPr="002A5A73">
        <w:rPr>
          <w:rFonts w:ascii="ＭＳ Ｐゴシック" w:eastAsia="ＭＳ Ｐゴシック" w:hAnsi="ＭＳ Ｐゴシック" w:hint="eastAsia"/>
        </w:rPr>
        <w:t>度回転させることができ、様々な角度から各観光スポット</w:t>
      </w:r>
      <w:r w:rsidR="001D6D05" w:rsidRPr="002A5A73">
        <w:rPr>
          <w:rFonts w:ascii="ＭＳ Ｐゴシック" w:eastAsia="ＭＳ Ｐゴシック" w:hAnsi="ＭＳ Ｐゴシック" w:hint="eastAsia"/>
        </w:rPr>
        <w:t>の魅力を発見することができる。</w:t>
      </w:r>
    </w:p>
    <w:p w14:paraId="44A193D9" w14:textId="77777777" w:rsidR="00D93D59" w:rsidRPr="00D93D59" w:rsidRDefault="00D93D59" w:rsidP="001D6D05">
      <w:pPr>
        <w:tabs>
          <w:tab w:val="left" w:pos="3325"/>
        </w:tabs>
        <w:rPr>
          <w:rFonts w:ascii="ＭＳ Ｐゴシック" w:eastAsia="ＭＳ Ｐゴシック" w:hAnsi="ＭＳ Ｐゴシック"/>
        </w:rPr>
      </w:pPr>
    </w:p>
    <w:p w14:paraId="4B2066AC" w14:textId="40CE11DA" w:rsidR="004509E7" w:rsidRPr="002A5A73" w:rsidRDefault="001D6D05" w:rsidP="001D6D05">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noProof/>
        </w:rPr>
        <w:drawing>
          <wp:inline distT="0" distB="0" distL="0" distR="0" wp14:anchorId="3C8FAE97" wp14:editId="2C26C788">
            <wp:extent cx="3505200" cy="3505200"/>
            <wp:effectExtent l="0" t="0" r="0" b="0"/>
            <wp:docPr id="2065665057" name="図 2" descr="山の上にいる子供&#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65057" name="図 2" descr="山の上にいる子供&#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inline>
        </w:drawing>
      </w:r>
    </w:p>
    <w:p w14:paraId="4336E782" w14:textId="62F9C68A" w:rsidR="00705896" w:rsidRPr="002A5A73" w:rsidRDefault="00FA0784" w:rsidP="00FA0784">
      <w:pPr>
        <w:tabs>
          <w:tab w:val="left" w:pos="3325"/>
        </w:tabs>
        <w:jc w:val="center"/>
        <w:rPr>
          <w:rFonts w:ascii="ＭＳ Ｐゴシック" w:eastAsia="ＭＳ Ｐゴシック" w:hAnsi="ＭＳ Ｐゴシック"/>
        </w:rPr>
      </w:pPr>
      <w:r w:rsidRPr="002A5A73">
        <w:rPr>
          <w:rFonts w:ascii="ＭＳ Ｐゴシック" w:eastAsia="ＭＳ Ｐゴシック" w:hAnsi="ＭＳ Ｐゴシック" w:hint="eastAsia"/>
        </w:rPr>
        <w:t>図</w:t>
      </w:r>
      <w:r w:rsidRPr="002A5A73">
        <w:rPr>
          <w:rFonts w:ascii="ＭＳ Ｐゴシック" w:eastAsia="ＭＳ Ｐゴシック" w:hAnsi="ＭＳ Ｐゴシック"/>
        </w:rPr>
        <w:t xml:space="preserve">7 </w:t>
      </w:r>
      <w:r w:rsidR="00F2274E" w:rsidRPr="002A5A73">
        <w:rPr>
          <w:rFonts w:ascii="ＭＳ Ｐゴシック" w:eastAsia="ＭＳ Ｐゴシック" w:hAnsi="ＭＳ Ｐゴシック" w:hint="eastAsia"/>
        </w:rPr>
        <w:t>とらポンアプリを使用している様子</w:t>
      </w:r>
    </w:p>
    <w:p w14:paraId="4C0CF5BB" w14:textId="43E01D43" w:rsidR="004509E7" w:rsidRPr="002A5A73" w:rsidRDefault="004509E7" w:rsidP="00A00A26">
      <w:pPr>
        <w:tabs>
          <w:tab w:val="left" w:pos="3325"/>
        </w:tabs>
        <w:jc w:val="center"/>
        <w:rPr>
          <w:rFonts w:ascii="ＭＳ Ｐゴシック" w:eastAsia="ＭＳ Ｐゴシック" w:hAnsi="ＭＳ Ｐゴシック"/>
        </w:rPr>
      </w:pPr>
    </w:p>
    <w:p w14:paraId="37A12F00" w14:textId="77777777" w:rsidR="00D93D59" w:rsidRDefault="00D93D59" w:rsidP="00AD1745">
      <w:pPr>
        <w:tabs>
          <w:tab w:val="left" w:pos="3325"/>
        </w:tabs>
        <w:ind w:firstLineChars="200" w:firstLine="420"/>
        <w:rPr>
          <w:rFonts w:ascii="ＭＳ Ｐゴシック" w:eastAsia="ＭＳ Ｐゴシック" w:hAnsi="ＭＳ Ｐゴシック"/>
        </w:rPr>
      </w:pPr>
    </w:p>
    <w:p w14:paraId="16517A24" w14:textId="77777777" w:rsidR="00D93D59" w:rsidRDefault="00D93D59" w:rsidP="00AD1745">
      <w:pPr>
        <w:tabs>
          <w:tab w:val="left" w:pos="3325"/>
        </w:tabs>
        <w:ind w:firstLineChars="200" w:firstLine="420"/>
        <w:rPr>
          <w:rFonts w:ascii="ＭＳ Ｐゴシック" w:eastAsia="ＭＳ Ｐゴシック" w:hAnsi="ＭＳ Ｐゴシック"/>
        </w:rPr>
      </w:pPr>
    </w:p>
    <w:p w14:paraId="43FBEF5F" w14:textId="3D94F395" w:rsidR="00705896" w:rsidRPr="002A5A73" w:rsidRDefault="005411C8" w:rsidP="00D93D59">
      <w:pPr>
        <w:tabs>
          <w:tab w:val="left" w:pos="3325"/>
        </w:tabs>
        <w:ind w:firstLineChars="200" w:firstLine="482"/>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lastRenderedPageBreak/>
        <w:t xml:space="preserve">2.3 </w:t>
      </w:r>
      <w:r w:rsidR="007A61FF" w:rsidRPr="002A5A73">
        <w:rPr>
          <w:rFonts w:ascii="ＭＳ Ｐゴシック" w:eastAsia="ＭＳ Ｐゴシック" w:hAnsi="ＭＳ Ｐゴシック" w:hint="eastAsia"/>
          <w:b/>
          <w:bCs/>
          <w:sz w:val="24"/>
          <w:szCs w:val="28"/>
        </w:rPr>
        <w:t>歴史</w:t>
      </w:r>
      <w:r w:rsidRPr="002A5A73">
        <w:rPr>
          <w:rFonts w:ascii="ＭＳ Ｐゴシック" w:eastAsia="ＭＳ Ｐゴシック" w:hAnsi="ＭＳ Ｐゴシック" w:hint="eastAsia"/>
          <w:b/>
          <w:bCs/>
          <w:sz w:val="24"/>
          <w:szCs w:val="28"/>
        </w:rPr>
        <w:t>の画面</w:t>
      </w:r>
    </w:p>
    <w:p w14:paraId="5A3F6C1A" w14:textId="17D35532" w:rsidR="00D62EE8" w:rsidRPr="002A5A73" w:rsidRDefault="00D62EE8" w:rsidP="00D93D59">
      <w:pPr>
        <w:tabs>
          <w:tab w:val="left" w:pos="3325"/>
        </w:tabs>
        <w:ind w:leftChars="200" w:left="420" w:firstLineChars="100" w:firstLine="210"/>
        <w:rPr>
          <w:rFonts w:ascii="ＭＳ Ｐゴシック" w:eastAsia="ＭＳ Ｐゴシック" w:hAnsi="ＭＳ Ｐゴシック"/>
        </w:rPr>
      </w:pPr>
      <w:r w:rsidRPr="002A5A73">
        <w:rPr>
          <w:rFonts w:ascii="ＭＳ Ｐゴシック" w:eastAsia="ＭＳ Ｐゴシック" w:hAnsi="ＭＳ Ｐゴシック" w:hint="eastAsia"/>
          <w:noProof/>
        </w:rPr>
        <w:drawing>
          <wp:anchor distT="0" distB="0" distL="114300" distR="114300" simplePos="0" relativeHeight="251658240" behindDoc="1" locked="0" layoutInCell="1" allowOverlap="1" wp14:anchorId="1E6B6638" wp14:editId="2F3D81A1">
            <wp:simplePos x="0" y="0"/>
            <wp:positionH relativeFrom="page">
              <wp:posOffset>927100</wp:posOffset>
            </wp:positionH>
            <wp:positionV relativeFrom="paragraph">
              <wp:posOffset>660400</wp:posOffset>
            </wp:positionV>
            <wp:extent cx="5400040" cy="4292600"/>
            <wp:effectExtent l="0" t="0" r="0" b="0"/>
            <wp:wrapTight wrapText="bothSides">
              <wp:wrapPolygon edited="0">
                <wp:start x="0" y="0"/>
                <wp:lineTo x="0" y="21536"/>
                <wp:lineTo x="21539" y="21536"/>
                <wp:lineTo x="21539" y="0"/>
                <wp:lineTo x="0" y="0"/>
              </wp:wrapPolygon>
            </wp:wrapTight>
            <wp:docPr id="1232098997" name="図 27"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8997" name="図 27" descr="ダイアグラム が含まれている画像&#10;&#10;自動的に生成された説明"/>
                    <pic:cNvPicPr/>
                  </pic:nvPicPr>
                  <pic:blipFill rotWithShape="1">
                    <a:blip r:embed="rId14" cstate="print">
                      <a:extLst>
                        <a:ext uri="{28A0092B-C50C-407E-A947-70E740481C1C}">
                          <a14:useLocalDpi xmlns:a14="http://schemas.microsoft.com/office/drawing/2010/main" val="0"/>
                        </a:ext>
                      </a:extLst>
                    </a:blip>
                    <a:srcRect t="7997" b="12512"/>
                    <a:stretch/>
                  </pic:blipFill>
                  <pic:spPr bwMode="auto">
                    <a:xfrm>
                      <a:off x="0" y="0"/>
                      <a:ext cx="5400040" cy="429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1745" w:rsidRPr="002A5A73">
        <w:rPr>
          <w:rFonts w:ascii="ＭＳ Ｐゴシック" w:eastAsia="ＭＳ Ｐゴシック" w:hAnsi="ＭＳ Ｐゴシック" w:hint="eastAsia"/>
          <w:b/>
          <w:bCs/>
          <w:sz w:val="24"/>
          <w:szCs w:val="28"/>
        </w:rPr>
        <w:t xml:space="preserve">　</w:t>
      </w:r>
      <w:r w:rsidR="00AD1745" w:rsidRPr="002A5A73">
        <w:rPr>
          <w:rFonts w:ascii="ＭＳ Ｐゴシック" w:eastAsia="ＭＳ Ｐゴシック" w:hAnsi="ＭＳ Ｐゴシック" w:hint="eastAsia"/>
        </w:rPr>
        <w:t>歴史の画面</w:t>
      </w:r>
      <w:r w:rsidR="0029640E" w:rsidRPr="002A5A73">
        <w:rPr>
          <w:rFonts w:ascii="ＭＳ Ｐゴシック" w:eastAsia="ＭＳ Ｐゴシック" w:hAnsi="ＭＳ Ｐゴシック" w:hint="eastAsia"/>
        </w:rPr>
        <w:t>では、</w:t>
      </w:r>
      <w:r w:rsidR="00A435BB" w:rsidRPr="002A5A73">
        <w:rPr>
          <w:rFonts w:ascii="ＭＳ Ｐゴシック" w:eastAsia="ＭＳ Ｐゴシック" w:hAnsi="ＭＳ Ｐゴシック" w:hint="eastAsia"/>
        </w:rPr>
        <w:t>図</w:t>
      </w:r>
      <w:r w:rsidR="00A435BB" w:rsidRPr="002A5A73">
        <w:rPr>
          <w:rFonts w:ascii="ＭＳ Ｐゴシック" w:eastAsia="ＭＳ Ｐゴシック" w:hAnsi="ＭＳ Ｐゴシック"/>
        </w:rPr>
        <w:t>8</w:t>
      </w:r>
      <w:r w:rsidR="00A435BB" w:rsidRPr="002A5A73">
        <w:rPr>
          <w:rFonts w:ascii="ＭＳ Ｐゴシック" w:eastAsia="ＭＳ Ｐゴシック" w:hAnsi="ＭＳ Ｐゴシック" w:hint="eastAsia"/>
        </w:rPr>
        <w:t>に示すように、</w:t>
      </w:r>
      <w:r w:rsidR="0029640E" w:rsidRPr="002A5A73">
        <w:rPr>
          <w:rFonts w:ascii="ＭＳ Ｐゴシック" w:eastAsia="ＭＳ Ｐゴシック" w:hAnsi="ＭＳ Ｐゴシック" w:hint="eastAsia"/>
        </w:rPr>
        <w:t>ユーザーが観光地</w:t>
      </w:r>
      <w:r w:rsidR="00FD5E62" w:rsidRPr="002A5A73">
        <w:rPr>
          <w:rFonts w:ascii="ＭＳ Ｐゴシック" w:eastAsia="ＭＳ Ｐゴシック" w:hAnsi="ＭＳ Ｐゴシック" w:hint="eastAsia"/>
        </w:rPr>
        <w:t>の</w:t>
      </w:r>
      <w:r w:rsidR="0029640E" w:rsidRPr="002A5A73">
        <w:rPr>
          <w:rFonts w:ascii="ＭＳ Ｐゴシック" w:eastAsia="ＭＳ Ｐゴシック" w:hAnsi="ＭＳ Ｐゴシック" w:hint="eastAsia"/>
        </w:rPr>
        <w:t>昔</w:t>
      </w:r>
      <w:r w:rsidR="00FD5E62" w:rsidRPr="002A5A73">
        <w:rPr>
          <w:rFonts w:ascii="ＭＳ Ｐゴシック" w:eastAsia="ＭＳ Ｐゴシック" w:hAnsi="ＭＳ Ｐゴシック" w:hint="eastAsia"/>
        </w:rPr>
        <w:t>の状態から今の状態になるまでの遷移</w:t>
      </w:r>
      <w:r w:rsidR="00FD5E62" w:rsidRPr="002A5A73">
        <w:rPr>
          <w:rFonts w:ascii="ＭＳ Ｐゴシック" w:eastAsia="ＭＳ Ｐゴシック" w:hAnsi="ＭＳ Ｐゴシック"/>
        </w:rPr>
        <w:t>をAR</w:t>
      </w:r>
      <w:r w:rsidR="00FD5E62" w:rsidRPr="002A5A73">
        <w:rPr>
          <w:rFonts w:ascii="ＭＳ Ｐゴシック" w:eastAsia="ＭＳ Ｐゴシック" w:hAnsi="ＭＳ Ｐゴシック" w:hint="eastAsia"/>
        </w:rPr>
        <w:t>画像にて確認できる機能である。この機能を用いることで、ユーザーはより深く文化の理解をすることが可能となる。</w:t>
      </w:r>
    </w:p>
    <w:p w14:paraId="035E1950" w14:textId="07EDECDC" w:rsidR="00AD1745" w:rsidRPr="002A5A73" w:rsidRDefault="00AD1745" w:rsidP="00FD5E62">
      <w:pPr>
        <w:tabs>
          <w:tab w:val="left" w:pos="3325"/>
        </w:tabs>
        <w:ind w:firstLineChars="100" w:firstLine="210"/>
        <w:rPr>
          <w:rFonts w:ascii="ＭＳ Ｐゴシック" w:eastAsia="ＭＳ Ｐゴシック" w:hAnsi="ＭＳ Ｐゴシック"/>
        </w:rPr>
      </w:pPr>
    </w:p>
    <w:p w14:paraId="30DF234C" w14:textId="223D9296" w:rsidR="00D62EE8" w:rsidRPr="002A5A73" w:rsidRDefault="00D62EE8" w:rsidP="00FD5E62">
      <w:pPr>
        <w:tabs>
          <w:tab w:val="left" w:pos="3325"/>
        </w:tabs>
        <w:ind w:firstLineChars="100" w:firstLine="210"/>
        <w:rPr>
          <w:rFonts w:ascii="ＭＳ Ｐゴシック" w:eastAsia="ＭＳ Ｐゴシック" w:hAnsi="ＭＳ Ｐゴシック"/>
        </w:rPr>
      </w:pPr>
    </w:p>
    <w:p w14:paraId="68C7AF2F" w14:textId="5464B6DB" w:rsidR="00D62EE8" w:rsidRPr="002A5A73" w:rsidRDefault="00D62EE8" w:rsidP="00FD5E62">
      <w:pPr>
        <w:tabs>
          <w:tab w:val="left" w:pos="3325"/>
        </w:tabs>
        <w:ind w:firstLineChars="100" w:firstLine="210"/>
        <w:rPr>
          <w:rFonts w:ascii="ＭＳ Ｐゴシック" w:eastAsia="ＭＳ Ｐゴシック" w:hAnsi="ＭＳ Ｐゴシック"/>
        </w:rPr>
      </w:pPr>
    </w:p>
    <w:p w14:paraId="2C75C18B" w14:textId="05A46799" w:rsidR="00D62EE8" w:rsidRPr="002A5A73" w:rsidRDefault="00D62EE8" w:rsidP="00FD5E62">
      <w:pPr>
        <w:tabs>
          <w:tab w:val="left" w:pos="3325"/>
        </w:tabs>
        <w:ind w:firstLineChars="100" w:firstLine="210"/>
        <w:rPr>
          <w:rFonts w:ascii="ＭＳ Ｐゴシック" w:eastAsia="ＭＳ Ｐゴシック" w:hAnsi="ＭＳ Ｐゴシック"/>
        </w:rPr>
      </w:pPr>
    </w:p>
    <w:p w14:paraId="4D521175" w14:textId="19FCA28A" w:rsidR="00D62EE8" w:rsidRPr="002A5A73" w:rsidRDefault="00D62EE8" w:rsidP="00FD5E62">
      <w:pPr>
        <w:tabs>
          <w:tab w:val="left" w:pos="3325"/>
        </w:tabs>
        <w:ind w:firstLineChars="100" w:firstLine="210"/>
        <w:rPr>
          <w:rFonts w:ascii="ＭＳ Ｐゴシック" w:eastAsia="ＭＳ Ｐゴシック" w:hAnsi="ＭＳ Ｐゴシック"/>
        </w:rPr>
      </w:pPr>
    </w:p>
    <w:p w14:paraId="725E5821" w14:textId="0CA73C52" w:rsidR="00D62EE8" w:rsidRPr="002A5A73" w:rsidRDefault="00D62EE8" w:rsidP="00FD5E62">
      <w:pPr>
        <w:tabs>
          <w:tab w:val="left" w:pos="3325"/>
        </w:tabs>
        <w:ind w:firstLineChars="100" w:firstLine="210"/>
        <w:rPr>
          <w:rFonts w:ascii="ＭＳ Ｐゴシック" w:eastAsia="ＭＳ Ｐゴシック" w:hAnsi="ＭＳ Ｐゴシック"/>
        </w:rPr>
      </w:pPr>
    </w:p>
    <w:p w14:paraId="34EC52D8"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65903AFF"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1514DAB4"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76BE01CE"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3DD33F81"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3CFDC438"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1270C10F"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610FF770"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263EAE67"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4308C4E1"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3997228B"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2015DB1B"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16FF88D1" w14:textId="77777777" w:rsidR="00D62EE8" w:rsidRPr="002A5A73" w:rsidRDefault="00D62EE8" w:rsidP="00A435BB">
      <w:pPr>
        <w:tabs>
          <w:tab w:val="left" w:pos="3325"/>
        </w:tabs>
        <w:rPr>
          <w:rFonts w:ascii="ＭＳ Ｐゴシック" w:eastAsia="ＭＳ Ｐゴシック" w:hAnsi="ＭＳ Ｐゴシック"/>
        </w:rPr>
      </w:pPr>
    </w:p>
    <w:p w14:paraId="1928AEC0" w14:textId="77777777" w:rsidR="002A5A73" w:rsidRDefault="002A5A73" w:rsidP="00F2274E">
      <w:pPr>
        <w:tabs>
          <w:tab w:val="left" w:pos="3325"/>
        </w:tabs>
        <w:ind w:firstLineChars="100" w:firstLine="210"/>
        <w:jc w:val="center"/>
        <w:rPr>
          <w:rFonts w:ascii="ＭＳ Ｐゴシック" w:eastAsia="ＭＳ Ｐゴシック" w:hAnsi="ＭＳ Ｐゴシック"/>
        </w:rPr>
      </w:pPr>
    </w:p>
    <w:p w14:paraId="3250599A" w14:textId="54AB5B14" w:rsidR="00D62EE8" w:rsidRPr="002A5A73" w:rsidRDefault="00F2274E" w:rsidP="00F2274E">
      <w:pPr>
        <w:tabs>
          <w:tab w:val="left" w:pos="3325"/>
        </w:tabs>
        <w:ind w:firstLineChars="100" w:firstLine="210"/>
        <w:jc w:val="center"/>
        <w:rPr>
          <w:rFonts w:ascii="ＭＳ Ｐゴシック" w:eastAsia="ＭＳ Ｐゴシック" w:hAnsi="ＭＳ Ｐゴシック"/>
        </w:rPr>
      </w:pPr>
      <w:r w:rsidRPr="002A5A73">
        <w:rPr>
          <w:rFonts w:ascii="ＭＳ Ｐゴシック" w:eastAsia="ＭＳ Ｐゴシック" w:hAnsi="ＭＳ Ｐゴシック" w:hint="eastAsia"/>
        </w:rPr>
        <w:t>図</w:t>
      </w:r>
      <w:r w:rsidRPr="002A5A73">
        <w:rPr>
          <w:rFonts w:ascii="ＭＳ Ｐゴシック" w:eastAsia="ＭＳ Ｐゴシック" w:hAnsi="ＭＳ Ｐゴシック"/>
        </w:rPr>
        <w:t xml:space="preserve">8 </w:t>
      </w:r>
      <w:r w:rsidR="00A435BB" w:rsidRPr="002A5A73">
        <w:rPr>
          <w:rFonts w:ascii="ＭＳ Ｐゴシック" w:eastAsia="ＭＳ Ｐゴシック" w:hAnsi="ＭＳ Ｐゴシック" w:hint="eastAsia"/>
        </w:rPr>
        <w:t>歴史の画面のイメージ</w:t>
      </w:r>
    </w:p>
    <w:p w14:paraId="05003867" w14:textId="77777777" w:rsidR="00D62EE8" w:rsidRPr="002A5A73" w:rsidRDefault="00D62EE8" w:rsidP="00FD5E62">
      <w:pPr>
        <w:tabs>
          <w:tab w:val="left" w:pos="3325"/>
        </w:tabs>
        <w:ind w:firstLineChars="100" w:firstLine="210"/>
        <w:rPr>
          <w:rFonts w:ascii="ＭＳ Ｐゴシック" w:eastAsia="ＭＳ Ｐゴシック" w:hAnsi="ＭＳ Ｐゴシック"/>
        </w:rPr>
      </w:pPr>
    </w:p>
    <w:p w14:paraId="543AC2B6" w14:textId="255D1FFF" w:rsidR="00B350AF" w:rsidRPr="002A5A73" w:rsidRDefault="00B350AF" w:rsidP="00B350AF">
      <w:pPr>
        <w:pStyle w:val="a9"/>
        <w:numPr>
          <w:ilvl w:val="0"/>
          <w:numId w:val="2"/>
        </w:numPr>
        <w:tabs>
          <w:tab w:val="left" w:pos="3325"/>
        </w:tabs>
        <w:rPr>
          <w:rFonts w:ascii="ＭＳ Ｐゴシック" w:eastAsia="ＭＳ Ｐゴシック" w:hAnsi="ＭＳ Ｐゴシック"/>
          <w:b/>
          <w:bCs/>
          <w:sz w:val="28"/>
          <w:szCs w:val="32"/>
        </w:rPr>
      </w:pPr>
      <w:r w:rsidRPr="002A5A73">
        <w:rPr>
          <w:rFonts w:ascii="ＭＳ Ｐゴシック" w:eastAsia="ＭＳ Ｐゴシック" w:hAnsi="ＭＳ Ｐゴシック" w:hint="eastAsia"/>
          <w:b/>
          <w:bCs/>
          <w:sz w:val="28"/>
          <w:szCs w:val="32"/>
        </w:rPr>
        <w:t>とらポンアプリ</w:t>
      </w:r>
      <w:r w:rsidRPr="002A5A73">
        <w:rPr>
          <w:rFonts w:ascii="ＭＳ Ｐゴシック" w:eastAsia="ＭＳ Ｐゴシック" w:hAnsi="ＭＳ Ｐゴシック" w:cs="Apple Color Emoji" w:hint="eastAsia"/>
          <w:b/>
          <w:bCs/>
          <w:sz w:val="28"/>
          <w:szCs w:val="32"/>
        </w:rPr>
        <w:t>機能の</w:t>
      </w:r>
      <w:r w:rsidR="00326C7E" w:rsidRPr="002A5A73">
        <w:rPr>
          <w:rFonts w:ascii="ＭＳ Ｐゴシック" w:eastAsia="ＭＳ Ｐゴシック" w:hAnsi="ＭＳ Ｐゴシック" w:cs="Apple Color Emoji" w:hint="eastAsia"/>
          <w:b/>
          <w:bCs/>
          <w:sz w:val="28"/>
          <w:szCs w:val="32"/>
        </w:rPr>
        <w:t>メリット</w:t>
      </w:r>
    </w:p>
    <w:p w14:paraId="7CADB101" w14:textId="1EFD5C66" w:rsidR="00D62EE8" w:rsidRPr="002A5A73" w:rsidRDefault="00326C7E" w:rsidP="00217302">
      <w:pPr>
        <w:pStyle w:val="a9"/>
        <w:tabs>
          <w:tab w:val="left" w:pos="3325"/>
        </w:tabs>
        <w:ind w:left="360"/>
        <w:rPr>
          <w:rFonts w:ascii="ＭＳ Ｐゴシック" w:eastAsia="ＭＳ Ｐゴシック" w:hAnsi="ＭＳ Ｐゴシック"/>
        </w:rPr>
      </w:pPr>
      <w:r w:rsidRPr="002A5A73">
        <w:rPr>
          <w:rFonts w:ascii="ＭＳ Ｐゴシック" w:eastAsia="ＭＳ Ｐゴシック" w:hAnsi="ＭＳ Ｐゴシック" w:hint="eastAsia"/>
        </w:rPr>
        <w:t>下記に、とらポンアプリを利用することで得られるユーザーのメリットを</w:t>
      </w:r>
      <w:r w:rsidR="00217302" w:rsidRPr="002A5A73">
        <w:rPr>
          <w:rFonts w:ascii="ＭＳ Ｐゴシック" w:eastAsia="ＭＳ Ｐゴシック" w:hAnsi="ＭＳ Ｐゴシック"/>
        </w:rPr>
        <w:t>3</w:t>
      </w:r>
      <w:r w:rsidR="00217302" w:rsidRPr="002A5A73">
        <w:rPr>
          <w:rFonts w:ascii="ＭＳ Ｐゴシック" w:eastAsia="ＭＳ Ｐゴシック" w:hAnsi="ＭＳ Ｐゴシック" w:hint="eastAsia"/>
        </w:rPr>
        <w:t>つ</w:t>
      </w:r>
      <w:r w:rsidRPr="002A5A73">
        <w:rPr>
          <w:rFonts w:ascii="ＭＳ Ｐゴシック" w:eastAsia="ＭＳ Ｐゴシック" w:hAnsi="ＭＳ Ｐゴシック" w:hint="eastAsia"/>
        </w:rPr>
        <w:t>記述する。</w:t>
      </w:r>
    </w:p>
    <w:p w14:paraId="002273A5" w14:textId="77777777" w:rsidR="00FA0784" w:rsidRPr="002A5A73" w:rsidRDefault="00FA0784" w:rsidP="00217302">
      <w:pPr>
        <w:pStyle w:val="a9"/>
        <w:tabs>
          <w:tab w:val="left" w:pos="3325"/>
        </w:tabs>
        <w:ind w:left="360"/>
        <w:rPr>
          <w:rFonts w:ascii="ＭＳ Ｐゴシック" w:eastAsia="ＭＳ Ｐゴシック" w:hAnsi="ＭＳ Ｐゴシック"/>
        </w:rPr>
      </w:pPr>
    </w:p>
    <w:p w14:paraId="23840473" w14:textId="5D459E3A" w:rsidR="00217302" w:rsidRPr="002A5A73" w:rsidRDefault="00217302" w:rsidP="00217302">
      <w:pPr>
        <w:pStyle w:val="a9"/>
        <w:tabs>
          <w:tab w:val="left" w:pos="3325"/>
        </w:tabs>
        <w:ind w:left="360"/>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3.1 </w:t>
      </w:r>
      <w:r w:rsidRPr="002A5A73">
        <w:rPr>
          <w:rFonts w:ascii="ＭＳ Ｐゴシック" w:eastAsia="ＭＳ Ｐゴシック" w:hAnsi="ＭＳ Ｐゴシック" w:hint="eastAsia"/>
          <w:b/>
          <w:bCs/>
          <w:sz w:val="24"/>
          <w:szCs w:val="28"/>
        </w:rPr>
        <w:t>観光地への理解と興味の向上</w:t>
      </w:r>
    </w:p>
    <w:p w14:paraId="5D9FF57D" w14:textId="66BBCFA3" w:rsidR="00FA0784" w:rsidRPr="002A5A73" w:rsidRDefault="00FA0784" w:rsidP="00217302">
      <w:pPr>
        <w:pStyle w:val="a9"/>
        <w:tabs>
          <w:tab w:val="left" w:pos="3325"/>
        </w:tabs>
        <w:ind w:left="360"/>
        <w:rPr>
          <w:rFonts w:ascii="ＭＳ Ｐゴシック" w:eastAsia="ＭＳ Ｐゴシック" w:hAnsi="ＭＳ Ｐゴシック"/>
        </w:rPr>
      </w:pPr>
      <w:r w:rsidRPr="002A5A73">
        <w:rPr>
          <w:rFonts w:ascii="ＭＳ Ｐゴシック" w:eastAsia="ＭＳ Ｐゴシック" w:hAnsi="ＭＳ Ｐゴシック" w:hint="eastAsia"/>
          <w:b/>
          <w:bCs/>
          <w:sz w:val="24"/>
          <w:szCs w:val="28"/>
        </w:rPr>
        <w:t xml:space="preserve">　</w:t>
      </w:r>
      <w:r w:rsidRPr="002A5A73">
        <w:rPr>
          <w:rFonts w:ascii="ＭＳ Ｐゴシック" w:eastAsia="ＭＳ Ｐゴシック" w:hAnsi="ＭＳ Ｐゴシック"/>
        </w:rPr>
        <w:t>AR</w:t>
      </w:r>
      <w:r w:rsidRPr="002A5A73">
        <w:rPr>
          <w:rFonts w:ascii="ＭＳ Ｐゴシック" w:eastAsia="ＭＳ Ｐゴシック" w:hAnsi="ＭＳ Ｐゴシック" w:hint="eastAsia"/>
        </w:rPr>
        <w:t>画像</w:t>
      </w:r>
      <w:r w:rsidRPr="002A5A73">
        <w:rPr>
          <w:rFonts w:ascii="ＭＳ Ｐゴシック" w:eastAsia="ＭＳ Ｐゴシック" w:hAnsi="ＭＳ Ｐゴシック"/>
        </w:rPr>
        <w:t>を通じて建物や自然景観、展示物の詳細な説明や背後にあるストーリーを視覚的に確認できるため、訪問者は観光地に対する理解を深め、より興味を持つことができ</w:t>
      </w:r>
      <w:r w:rsidR="00A435BB" w:rsidRPr="002A5A73">
        <w:rPr>
          <w:rFonts w:ascii="ＭＳ Ｐゴシック" w:eastAsia="ＭＳ Ｐゴシック" w:hAnsi="ＭＳ Ｐゴシック" w:hint="eastAsia"/>
        </w:rPr>
        <w:t>る</w:t>
      </w:r>
      <w:r w:rsidRPr="002A5A73">
        <w:rPr>
          <w:rFonts w:ascii="ＭＳ Ｐゴシック" w:eastAsia="ＭＳ Ｐゴシック" w:hAnsi="ＭＳ Ｐゴシック"/>
        </w:rPr>
        <w:t>。</w:t>
      </w:r>
      <w:r w:rsidR="00A435BB" w:rsidRPr="002A5A73">
        <w:rPr>
          <w:rFonts w:ascii="ＭＳ Ｐゴシック" w:eastAsia="ＭＳ Ｐゴシック" w:hAnsi="ＭＳ Ｐゴシック" w:hint="eastAsia"/>
        </w:rPr>
        <w:t>例えば</w:t>
      </w:r>
      <w:r w:rsidRPr="002A5A73">
        <w:rPr>
          <w:rFonts w:ascii="ＭＳ Ｐゴシック" w:eastAsia="ＭＳ Ｐゴシック" w:hAnsi="ＭＳ Ｐゴシック"/>
        </w:rPr>
        <w:t>、建築物の特長や設計の意図を知ることで、その場所の魅力をより強く感じられるようにな</w:t>
      </w:r>
      <w:r w:rsidR="00A435BB" w:rsidRPr="002A5A73">
        <w:rPr>
          <w:rFonts w:ascii="ＭＳ Ｐゴシック" w:eastAsia="ＭＳ Ｐゴシック" w:hAnsi="ＭＳ Ｐゴシック" w:hint="eastAsia"/>
        </w:rPr>
        <w:t>る</w:t>
      </w:r>
      <w:r w:rsidRPr="002A5A73">
        <w:rPr>
          <w:rFonts w:ascii="ＭＳ Ｐゴシック" w:eastAsia="ＭＳ Ｐゴシック" w:hAnsi="ＭＳ Ｐゴシック"/>
        </w:rPr>
        <w:t>。</w:t>
      </w:r>
      <w:r w:rsidR="006B727C" w:rsidRPr="002A5A73">
        <w:rPr>
          <w:rFonts w:ascii="ＭＳ Ｐゴシック" w:eastAsia="ＭＳ Ｐゴシック" w:hAnsi="ＭＳ Ｐゴシック" w:hint="eastAsia"/>
        </w:rPr>
        <w:t>また、</w:t>
      </w:r>
      <w:r w:rsidR="006B727C" w:rsidRPr="002A5A73">
        <w:rPr>
          <w:rFonts w:ascii="ＭＳ Ｐゴシック" w:eastAsia="ＭＳ Ｐゴシック" w:hAnsi="ＭＳ Ｐゴシック"/>
        </w:rPr>
        <w:t>説明板や冊子では伝わりにくい情報を、AR</w:t>
      </w:r>
      <w:r w:rsidR="006B727C" w:rsidRPr="002A5A73">
        <w:rPr>
          <w:rFonts w:ascii="ＭＳ Ｐゴシック" w:eastAsia="ＭＳ Ｐゴシック" w:hAnsi="ＭＳ Ｐゴシック" w:hint="eastAsia"/>
        </w:rPr>
        <w:t>画像</w:t>
      </w:r>
      <w:r w:rsidR="006B727C" w:rsidRPr="002A5A73">
        <w:rPr>
          <w:rFonts w:ascii="ＭＳ Ｐゴシック" w:eastAsia="ＭＳ Ｐゴシック" w:hAnsi="ＭＳ Ｐゴシック"/>
        </w:rPr>
        <w:t>を通じて視覚的に補足することで、どの年代の訪問者にとっても理解しやすくな</w:t>
      </w:r>
      <w:r w:rsidR="006B727C" w:rsidRPr="002A5A73">
        <w:rPr>
          <w:rFonts w:ascii="ＭＳ Ｐゴシック" w:eastAsia="ＭＳ Ｐゴシック" w:hAnsi="ＭＳ Ｐゴシック" w:hint="eastAsia"/>
        </w:rPr>
        <w:t>る</w:t>
      </w:r>
      <w:r w:rsidR="006B727C" w:rsidRPr="002A5A73">
        <w:rPr>
          <w:rFonts w:ascii="ＭＳ Ｐゴシック" w:eastAsia="ＭＳ Ｐゴシック" w:hAnsi="ＭＳ Ｐゴシック"/>
        </w:rPr>
        <w:t>。特に、複雑な歴史的背景や専門的な解説も、直感的なビジュアルで伝えることが可能</w:t>
      </w:r>
      <w:r w:rsidR="006B727C" w:rsidRPr="002A5A73">
        <w:rPr>
          <w:rFonts w:ascii="ＭＳ Ｐゴシック" w:eastAsia="ＭＳ Ｐゴシック" w:hAnsi="ＭＳ Ｐゴシック" w:hint="eastAsia"/>
        </w:rPr>
        <w:t>となる。</w:t>
      </w:r>
    </w:p>
    <w:p w14:paraId="452A2789" w14:textId="77777777" w:rsidR="00214941" w:rsidRPr="002A5A73" w:rsidRDefault="00214941" w:rsidP="00217302">
      <w:pPr>
        <w:pStyle w:val="a9"/>
        <w:tabs>
          <w:tab w:val="left" w:pos="3325"/>
        </w:tabs>
        <w:ind w:left="360"/>
        <w:rPr>
          <w:rFonts w:ascii="ＭＳ Ｐゴシック" w:eastAsia="ＭＳ Ｐゴシック" w:hAnsi="ＭＳ Ｐゴシック"/>
        </w:rPr>
      </w:pPr>
    </w:p>
    <w:p w14:paraId="5B2E5E48" w14:textId="375CC045" w:rsidR="00284580" w:rsidRPr="002A5A73" w:rsidRDefault="00214941" w:rsidP="00284580">
      <w:pPr>
        <w:pStyle w:val="a9"/>
        <w:tabs>
          <w:tab w:val="left" w:pos="3325"/>
        </w:tabs>
        <w:ind w:left="360"/>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3.2 </w:t>
      </w:r>
      <w:r w:rsidR="00284580" w:rsidRPr="002A5A73">
        <w:rPr>
          <w:rFonts w:ascii="ＭＳ Ｐゴシック" w:eastAsia="ＭＳ Ｐゴシック" w:hAnsi="ＭＳ Ｐゴシック" w:hint="eastAsia"/>
          <w:b/>
          <w:bCs/>
          <w:sz w:val="24"/>
          <w:szCs w:val="28"/>
        </w:rPr>
        <w:t>歴史への理解と教育的価値の向上</w:t>
      </w:r>
    </w:p>
    <w:p w14:paraId="66AC7DED" w14:textId="48BC177F" w:rsidR="00214941" w:rsidRPr="002A5A73" w:rsidRDefault="00284580" w:rsidP="00217302">
      <w:pPr>
        <w:pStyle w:val="a9"/>
        <w:tabs>
          <w:tab w:val="left" w:pos="3325"/>
        </w:tabs>
        <w:ind w:left="360"/>
        <w:rPr>
          <w:rFonts w:ascii="ＭＳ Ｐゴシック" w:eastAsia="ＭＳ Ｐゴシック" w:hAnsi="ＭＳ Ｐゴシック"/>
        </w:rPr>
      </w:pPr>
      <w:r w:rsidRPr="002A5A73">
        <w:rPr>
          <w:rFonts w:ascii="ＭＳ Ｐゴシック" w:eastAsia="ＭＳ Ｐゴシック" w:hAnsi="ＭＳ Ｐゴシック"/>
        </w:rPr>
        <w:t xml:space="preserve">  観光地が持つ歴史的背景や時代ごとの変遷をリアルタイムで体験することで、単なる風景としてではなく、その地が歩んできた物語を深く理解するきっかけとな</w:t>
      </w:r>
      <w:r w:rsidRPr="002A5A73">
        <w:rPr>
          <w:rFonts w:ascii="ＭＳ Ｐゴシック" w:eastAsia="ＭＳ Ｐゴシック" w:hAnsi="ＭＳ Ｐゴシック" w:hint="eastAsia"/>
        </w:rPr>
        <w:t>る</w:t>
      </w:r>
      <w:r w:rsidRPr="002A5A73">
        <w:rPr>
          <w:rFonts w:ascii="ＭＳ Ｐゴシック" w:eastAsia="ＭＳ Ｐゴシック" w:hAnsi="ＭＳ Ｐゴシック"/>
        </w:rPr>
        <w:t>。</w:t>
      </w:r>
      <w:r w:rsidR="0000084F" w:rsidRPr="002A5A73">
        <w:rPr>
          <w:rFonts w:ascii="ＭＳ Ｐゴシック" w:eastAsia="ＭＳ Ｐゴシック" w:hAnsi="ＭＳ Ｐゴシック" w:hint="eastAsia"/>
        </w:rPr>
        <w:t>加えて、</w:t>
      </w:r>
      <w:r w:rsidR="0000084F" w:rsidRPr="002A5A73">
        <w:rPr>
          <w:rFonts w:ascii="ＭＳ Ｐゴシック" w:eastAsia="ＭＳ Ｐゴシック" w:hAnsi="ＭＳ Ｐゴシック"/>
        </w:rPr>
        <w:t>昔の状態を現在の風景と重ねて確認することで、訪問者は「こんな風景だったのか」「ここがこう変わったんだ」といった驚きや感動を得られ</w:t>
      </w:r>
      <w:r w:rsidR="0000084F" w:rsidRPr="002A5A73">
        <w:rPr>
          <w:rFonts w:ascii="ＭＳ Ｐゴシック" w:eastAsia="ＭＳ Ｐゴシック" w:hAnsi="ＭＳ Ｐゴシック" w:hint="eastAsia"/>
        </w:rPr>
        <w:t>る</w:t>
      </w:r>
      <w:r w:rsidR="0000084F" w:rsidRPr="002A5A73">
        <w:rPr>
          <w:rFonts w:ascii="ＭＳ Ｐゴシック" w:eastAsia="ＭＳ Ｐゴシック" w:hAnsi="ＭＳ Ｐゴシック"/>
        </w:rPr>
        <w:t>。このような体験は、観光の価値を高め、記憶に残る特別な体験を提供</w:t>
      </w:r>
      <w:r w:rsidR="0000084F" w:rsidRPr="002A5A73">
        <w:rPr>
          <w:rFonts w:ascii="ＭＳ Ｐゴシック" w:eastAsia="ＭＳ Ｐゴシック" w:hAnsi="ＭＳ Ｐゴシック" w:hint="eastAsia"/>
        </w:rPr>
        <w:t>する</w:t>
      </w:r>
      <w:r w:rsidR="000A594E" w:rsidRPr="002A5A73">
        <w:rPr>
          <w:rFonts w:ascii="ＭＳ Ｐゴシック" w:eastAsia="ＭＳ Ｐゴシック" w:hAnsi="ＭＳ Ｐゴシック" w:hint="eastAsia"/>
        </w:rPr>
        <w:t>ことに繋がる</w:t>
      </w:r>
      <w:r w:rsidR="00FE6FDB" w:rsidRPr="002A5A73">
        <w:rPr>
          <w:rFonts w:ascii="ＭＳ Ｐゴシック" w:eastAsia="ＭＳ Ｐゴシック" w:hAnsi="ＭＳ Ｐゴシック" w:hint="eastAsia"/>
        </w:rPr>
        <w:t>。</w:t>
      </w:r>
      <w:r w:rsidR="00EF412A" w:rsidRPr="002A5A73">
        <w:rPr>
          <w:rFonts w:ascii="ＭＳ Ｐゴシック" w:eastAsia="ＭＳ Ｐゴシック" w:hAnsi="ＭＳ Ｐゴシック" w:hint="eastAsia"/>
        </w:rPr>
        <w:t>また、</w:t>
      </w:r>
      <w:r w:rsidR="00FE6FDB" w:rsidRPr="002A5A73">
        <w:rPr>
          <w:rFonts w:ascii="ＭＳ Ｐゴシック" w:eastAsia="ＭＳ Ｐゴシック" w:hAnsi="ＭＳ Ｐゴシック" w:hint="eastAsia"/>
        </w:rPr>
        <w:t>友人や家族、あるいは他の観光客との間で自然なコミュニケーションを取るきっかけにもなる</w:t>
      </w:r>
      <w:r w:rsidR="0000084F" w:rsidRPr="002A5A73">
        <w:rPr>
          <w:rFonts w:ascii="ＭＳ Ｐゴシック" w:eastAsia="ＭＳ Ｐゴシック" w:hAnsi="ＭＳ Ｐゴシック" w:hint="eastAsia"/>
        </w:rPr>
        <w:t>。</w:t>
      </w:r>
    </w:p>
    <w:p w14:paraId="296DA66C" w14:textId="3AB1542A" w:rsidR="000A594E" w:rsidRPr="002A5A73" w:rsidRDefault="000A594E" w:rsidP="00217302">
      <w:pPr>
        <w:pStyle w:val="a9"/>
        <w:tabs>
          <w:tab w:val="left" w:pos="3325"/>
        </w:tabs>
        <w:ind w:left="360"/>
        <w:rPr>
          <w:rFonts w:ascii="ＭＳ Ｐゴシック" w:eastAsia="ＭＳ Ｐゴシック" w:hAnsi="ＭＳ Ｐゴシック"/>
        </w:rPr>
      </w:pPr>
      <w:r w:rsidRPr="002A5A73">
        <w:rPr>
          <w:rFonts w:ascii="ＭＳ Ｐゴシック" w:eastAsia="ＭＳ Ｐゴシック" w:hAnsi="ＭＳ Ｐゴシック" w:hint="eastAsia"/>
        </w:rPr>
        <w:lastRenderedPageBreak/>
        <w:t xml:space="preserve">　</w:t>
      </w:r>
      <w:r w:rsidRPr="002A5A73">
        <w:rPr>
          <w:rFonts w:ascii="ＭＳ Ｐゴシック" w:eastAsia="ＭＳ Ｐゴシック" w:hAnsi="ＭＳ Ｐゴシック"/>
        </w:rPr>
        <w:t>子供から大人まで、AR</w:t>
      </w:r>
      <w:r w:rsidRPr="002A5A73">
        <w:rPr>
          <w:rFonts w:ascii="ＭＳ Ｐゴシック" w:eastAsia="ＭＳ Ｐゴシック" w:hAnsi="ＭＳ Ｐゴシック" w:hint="eastAsia"/>
        </w:rPr>
        <w:t>画像</w:t>
      </w:r>
      <w:r w:rsidRPr="002A5A73">
        <w:rPr>
          <w:rFonts w:ascii="ＭＳ Ｐゴシック" w:eastAsia="ＭＳ Ｐゴシック" w:hAnsi="ＭＳ Ｐゴシック"/>
        </w:rPr>
        <w:t>を通じて視覚的に歴史を学ぶことができるため、観光地が持つ教育的な役割を強化</w:t>
      </w:r>
      <w:r w:rsidR="00AC0B3C" w:rsidRPr="002A5A73">
        <w:rPr>
          <w:rFonts w:ascii="ＭＳ Ｐゴシック" w:eastAsia="ＭＳ Ｐゴシック" w:hAnsi="ＭＳ Ｐゴシック" w:hint="eastAsia"/>
        </w:rPr>
        <w:t>することも可能である</w:t>
      </w:r>
      <w:r w:rsidRPr="002A5A73">
        <w:rPr>
          <w:rFonts w:ascii="ＭＳ Ｐゴシック" w:eastAsia="ＭＳ Ｐゴシック" w:hAnsi="ＭＳ Ｐゴシック"/>
        </w:rPr>
        <w:t>。</w:t>
      </w:r>
    </w:p>
    <w:p w14:paraId="164F069A" w14:textId="77777777" w:rsidR="001E778E" w:rsidRPr="002A5A73" w:rsidRDefault="001E778E" w:rsidP="00217302">
      <w:pPr>
        <w:pStyle w:val="a9"/>
        <w:tabs>
          <w:tab w:val="left" w:pos="3325"/>
        </w:tabs>
        <w:ind w:left="360"/>
        <w:rPr>
          <w:rFonts w:ascii="ＭＳ Ｐゴシック" w:eastAsia="ＭＳ Ｐゴシック" w:hAnsi="ＭＳ Ｐゴシック"/>
        </w:rPr>
      </w:pPr>
    </w:p>
    <w:p w14:paraId="7BE071F6" w14:textId="18EBE0B0" w:rsidR="001E778E" w:rsidRPr="002A5A73" w:rsidRDefault="001E778E" w:rsidP="001E778E">
      <w:pPr>
        <w:pStyle w:val="a9"/>
        <w:tabs>
          <w:tab w:val="left" w:pos="3325"/>
        </w:tabs>
        <w:ind w:left="360"/>
        <w:rPr>
          <w:rFonts w:ascii="ＭＳ Ｐゴシック" w:eastAsia="ＭＳ Ｐゴシック" w:hAnsi="ＭＳ Ｐゴシック"/>
          <w:b/>
          <w:bCs/>
          <w:sz w:val="24"/>
          <w:szCs w:val="28"/>
        </w:rPr>
      </w:pPr>
      <w:r w:rsidRPr="002A5A73">
        <w:rPr>
          <w:rFonts w:ascii="ＭＳ Ｐゴシック" w:eastAsia="ＭＳ Ｐゴシック" w:hAnsi="ＭＳ Ｐゴシック"/>
          <w:b/>
          <w:bCs/>
          <w:sz w:val="24"/>
          <w:szCs w:val="28"/>
        </w:rPr>
        <w:t xml:space="preserve">3.3 </w:t>
      </w:r>
      <w:r w:rsidRPr="002A5A73">
        <w:rPr>
          <w:rFonts w:ascii="ＭＳ Ｐゴシック" w:eastAsia="ＭＳ Ｐゴシック" w:hAnsi="ＭＳ Ｐゴシック" w:hint="eastAsia"/>
          <w:b/>
          <w:bCs/>
          <w:sz w:val="24"/>
          <w:szCs w:val="28"/>
        </w:rPr>
        <w:t>観光体験の共有と交流の促進</w:t>
      </w:r>
    </w:p>
    <w:p w14:paraId="26FC3A63" w14:textId="0002D38F" w:rsidR="00FA0784" w:rsidRDefault="002A785C" w:rsidP="00623D0B">
      <w:pPr>
        <w:pStyle w:val="a9"/>
        <w:tabs>
          <w:tab w:val="left" w:pos="3325"/>
        </w:tabs>
        <w:ind w:left="360" w:firstLineChars="100" w:firstLine="210"/>
        <w:rPr>
          <w:rFonts w:ascii="ＭＳ Ｐゴシック" w:eastAsia="ＭＳ Ｐゴシック" w:hAnsi="ＭＳ Ｐゴシック"/>
        </w:rPr>
      </w:pPr>
      <w:r w:rsidRPr="002A5A73">
        <w:rPr>
          <w:rFonts w:ascii="ＭＳ Ｐゴシック" w:eastAsia="ＭＳ Ｐゴシック" w:hAnsi="ＭＳ Ｐゴシック"/>
        </w:rPr>
        <w:t>タッチコネクト</w:t>
      </w:r>
      <w:r w:rsidRPr="002A5A73">
        <w:rPr>
          <w:rFonts w:ascii="ＭＳ Ｐゴシック" w:eastAsia="ＭＳ Ｐゴシック" w:hAnsi="ＭＳ Ｐゴシック" w:hint="eastAsia"/>
        </w:rPr>
        <w:t>機能を用いることで</w:t>
      </w:r>
      <w:r w:rsidRPr="002A5A73">
        <w:rPr>
          <w:rFonts w:ascii="ＭＳ Ｐゴシック" w:eastAsia="ＭＳ Ｐゴシック" w:hAnsi="ＭＳ Ｐゴシック"/>
        </w:rPr>
        <w:t>、観光地で他の観光客と自然に交流を始めるきっかけを提供</w:t>
      </w:r>
      <w:r w:rsidRPr="002A5A73">
        <w:rPr>
          <w:rFonts w:ascii="ＭＳ Ｐゴシック" w:eastAsia="ＭＳ Ｐゴシック" w:hAnsi="ＭＳ Ｐゴシック" w:hint="eastAsia"/>
        </w:rPr>
        <w:t>する</w:t>
      </w:r>
      <w:r w:rsidRPr="002A5A73">
        <w:rPr>
          <w:rFonts w:ascii="ＭＳ Ｐゴシック" w:eastAsia="ＭＳ Ｐゴシック" w:hAnsi="ＭＳ Ｐゴシック"/>
        </w:rPr>
        <w:t>。</w:t>
      </w:r>
      <w:r w:rsidR="00C8351E" w:rsidRPr="002A5A73">
        <w:rPr>
          <w:rFonts w:ascii="ＭＳ Ｐゴシック" w:eastAsia="ＭＳ Ｐゴシック" w:hAnsi="ＭＳ Ｐゴシック" w:hint="eastAsia"/>
        </w:rPr>
        <w:t>さらに</w:t>
      </w:r>
      <w:r w:rsidR="00623D0B" w:rsidRPr="002A5A73">
        <w:rPr>
          <w:rFonts w:ascii="ＭＳ Ｐゴシック" w:eastAsia="ＭＳ Ｐゴシック" w:hAnsi="ＭＳ Ｐゴシック" w:hint="eastAsia"/>
        </w:rPr>
        <w:t>、</w:t>
      </w:r>
      <w:r w:rsidR="00623D0B" w:rsidRPr="002A5A73">
        <w:rPr>
          <w:rFonts w:ascii="ＭＳ Ｐゴシック" w:eastAsia="ＭＳ Ｐゴシック" w:hAnsi="ＭＳ Ｐゴシック"/>
        </w:rPr>
        <w:t>ご当地バッジを集める楽しさが加わることで、観光地内での回遊意欲が高まり、訪問者がより多くのスポットを巡るようにな</w:t>
      </w:r>
      <w:r w:rsidR="00623D0B" w:rsidRPr="002A5A73">
        <w:rPr>
          <w:rFonts w:ascii="ＭＳ Ｐゴシック" w:eastAsia="ＭＳ Ｐゴシック" w:hAnsi="ＭＳ Ｐゴシック" w:hint="eastAsia"/>
        </w:rPr>
        <w:t>る</w:t>
      </w:r>
      <w:r w:rsidR="00623D0B" w:rsidRPr="002A5A73">
        <w:rPr>
          <w:rFonts w:ascii="ＭＳ Ｐゴシック" w:eastAsia="ＭＳ Ｐゴシック" w:hAnsi="ＭＳ Ｐゴシック"/>
        </w:rPr>
        <w:t>。</w:t>
      </w:r>
      <w:r w:rsidR="00623D0B" w:rsidRPr="002A5A73">
        <w:rPr>
          <w:rFonts w:ascii="ＭＳ Ｐゴシック" w:eastAsia="ＭＳ Ｐゴシック" w:hAnsi="ＭＳ Ｐゴシック" w:hint="eastAsia"/>
        </w:rPr>
        <w:t>このように、</w:t>
      </w:r>
      <w:r w:rsidR="00C8351E" w:rsidRPr="002A5A73">
        <w:rPr>
          <w:rFonts w:ascii="ＭＳ Ｐゴシック" w:eastAsia="ＭＳ Ｐゴシック" w:hAnsi="ＭＳ Ｐゴシック" w:hint="eastAsia"/>
        </w:rPr>
        <w:t>タッチコネクト機能を利用することで、</w:t>
      </w:r>
      <w:r w:rsidR="00623D0B" w:rsidRPr="002A5A73">
        <w:rPr>
          <w:rFonts w:ascii="ＭＳ Ｐゴシック" w:eastAsia="ＭＳ Ｐゴシック" w:hAnsi="ＭＳ Ｐゴシック"/>
        </w:rPr>
        <w:t>観光地全体をより深く体験する動機づけとなり、観光の満足度を高</w:t>
      </w:r>
      <w:r w:rsidR="00C8351E" w:rsidRPr="002A5A73">
        <w:rPr>
          <w:rFonts w:ascii="ＭＳ Ｐゴシック" w:eastAsia="ＭＳ Ｐゴシック" w:hAnsi="ＭＳ Ｐゴシック" w:hint="eastAsia"/>
        </w:rPr>
        <w:t>める</w:t>
      </w:r>
      <w:r w:rsidR="00623D0B" w:rsidRPr="002A5A73">
        <w:rPr>
          <w:rFonts w:ascii="ＭＳ Ｐゴシック" w:eastAsia="ＭＳ Ｐゴシック" w:hAnsi="ＭＳ Ｐゴシック" w:hint="eastAsia"/>
        </w:rPr>
        <w:t>。</w:t>
      </w:r>
      <w:r w:rsidR="00623D0B" w:rsidRPr="002A5A73">
        <w:rPr>
          <w:rFonts w:ascii="ＭＳ Ｐゴシック" w:eastAsia="ＭＳ Ｐゴシック" w:hAnsi="ＭＳ Ｐゴシック"/>
        </w:rPr>
        <w:t>交流の促進と</w:t>
      </w:r>
      <w:r w:rsidR="00623D0B" w:rsidRPr="002A5A73">
        <w:rPr>
          <w:rFonts w:ascii="ＭＳ Ｐゴシック" w:eastAsia="ＭＳ Ｐゴシック" w:hAnsi="ＭＳ Ｐゴシック" w:hint="eastAsia"/>
        </w:rPr>
        <w:t>収</w:t>
      </w:r>
      <w:r w:rsidR="00623D0B" w:rsidRPr="002A5A73">
        <w:rPr>
          <w:rFonts w:ascii="ＭＳ Ｐゴシック" w:eastAsia="ＭＳ Ｐゴシック" w:hAnsi="ＭＳ Ｐゴシック"/>
        </w:rPr>
        <w:t>集の楽しみを一体化したタッチコネクト機能は、ただ「見る」だけの観光から一歩進んで、訪問者が主体的に「参加する」観光を実現</w:t>
      </w:r>
      <w:r w:rsidR="00C8351E" w:rsidRPr="002A5A73">
        <w:rPr>
          <w:rFonts w:ascii="ＭＳ Ｐゴシック" w:eastAsia="ＭＳ Ｐゴシック" w:hAnsi="ＭＳ Ｐゴシック" w:hint="eastAsia"/>
        </w:rPr>
        <w:t>する</w:t>
      </w:r>
      <w:r w:rsidR="00623D0B" w:rsidRPr="002A5A73">
        <w:rPr>
          <w:rFonts w:ascii="ＭＳ Ｐゴシック" w:eastAsia="ＭＳ Ｐゴシック" w:hAnsi="ＭＳ Ｐゴシック" w:hint="eastAsia"/>
        </w:rPr>
        <w:t>。</w:t>
      </w:r>
      <w:r w:rsidR="00817885" w:rsidRPr="002A5A73">
        <w:rPr>
          <w:rFonts w:ascii="ＭＳ Ｐゴシック" w:eastAsia="ＭＳ Ｐゴシック" w:hAnsi="ＭＳ Ｐゴシック" w:hint="eastAsia"/>
        </w:rPr>
        <w:t>また、獲得したバッジはバッジ数に応じて地域限定のステッカーと交換</w:t>
      </w:r>
      <w:r w:rsidR="004017CA" w:rsidRPr="002A5A73">
        <w:rPr>
          <w:rFonts w:ascii="ＭＳ Ｐゴシック" w:eastAsia="ＭＳ Ｐゴシック" w:hAnsi="ＭＳ Ｐゴシック" w:hint="eastAsia"/>
        </w:rPr>
        <w:t>したり</w:t>
      </w:r>
      <w:r w:rsidR="00817885" w:rsidRPr="002A5A73">
        <w:rPr>
          <w:rFonts w:ascii="ＭＳ Ｐゴシック" w:eastAsia="ＭＳ Ｐゴシック" w:hAnsi="ＭＳ Ｐゴシック" w:hint="eastAsia"/>
        </w:rPr>
        <w:t>、チェキ印刷券と交換したり</w:t>
      </w:r>
      <w:r w:rsidR="004017CA" w:rsidRPr="002A5A73">
        <w:rPr>
          <w:rFonts w:ascii="ＭＳ Ｐゴシック" w:eastAsia="ＭＳ Ｐゴシック" w:hAnsi="ＭＳ Ｐゴシック" w:hint="eastAsia"/>
        </w:rPr>
        <w:t>することが</w:t>
      </w:r>
      <w:r w:rsidR="00817885" w:rsidRPr="002A5A73">
        <w:rPr>
          <w:rFonts w:ascii="ＭＳ Ｐゴシック" w:eastAsia="ＭＳ Ｐゴシック" w:hAnsi="ＭＳ Ｐゴシック" w:hint="eastAsia"/>
        </w:rPr>
        <w:t>でき</w:t>
      </w:r>
      <w:r w:rsidR="006A175F" w:rsidRPr="002A5A73">
        <w:rPr>
          <w:rFonts w:ascii="ＭＳ Ｐゴシック" w:eastAsia="ＭＳ Ｐゴシック" w:hAnsi="ＭＳ Ｐゴシック" w:hint="eastAsia"/>
        </w:rPr>
        <w:t>る。</w:t>
      </w:r>
      <w:r w:rsidR="00817885" w:rsidRPr="002A5A73">
        <w:rPr>
          <w:rFonts w:ascii="ＭＳ Ｐゴシック" w:eastAsia="ＭＳ Ｐゴシック" w:hAnsi="ＭＳ Ｐゴシック" w:hint="eastAsia"/>
        </w:rPr>
        <w:t>観光地で</w:t>
      </w:r>
      <w:r w:rsidR="006A175F" w:rsidRPr="002A5A73">
        <w:rPr>
          <w:rFonts w:ascii="ＭＳ Ｐゴシック" w:eastAsia="ＭＳ Ｐゴシック" w:hAnsi="ＭＳ Ｐゴシック" w:hint="eastAsia"/>
        </w:rPr>
        <w:t>の思い出を</w:t>
      </w:r>
      <w:r w:rsidR="00817885" w:rsidRPr="002A5A73">
        <w:rPr>
          <w:rFonts w:ascii="ＭＳ Ｐゴシック" w:eastAsia="ＭＳ Ｐゴシック" w:hAnsi="ＭＳ Ｐゴシック" w:hint="eastAsia"/>
        </w:rPr>
        <w:t>現物として</w:t>
      </w:r>
      <w:r w:rsidR="004017CA" w:rsidRPr="002A5A73">
        <w:rPr>
          <w:rFonts w:ascii="ＭＳ Ｐゴシック" w:eastAsia="ＭＳ Ｐゴシック" w:hAnsi="ＭＳ Ｐゴシック" w:hint="eastAsia"/>
        </w:rPr>
        <w:t>手元に残</w:t>
      </w:r>
      <w:r w:rsidR="006A175F" w:rsidRPr="002A5A73">
        <w:rPr>
          <w:rFonts w:ascii="ＭＳ Ｐゴシック" w:eastAsia="ＭＳ Ｐゴシック" w:hAnsi="ＭＳ Ｐゴシック" w:hint="eastAsia"/>
        </w:rPr>
        <w:t>せることで、</w:t>
      </w:r>
      <w:r w:rsidR="004017CA" w:rsidRPr="002A5A73">
        <w:rPr>
          <w:rFonts w:ascii="ＭＳ Ｐゴシック" w:eastAsia="ＭＳ Ｐゴシック" w:hAnsi="ＭＳ Ｐゴシック" w:hint="eastAsia"/>
        </w:rPr>
        <w:t>デジタルにはない温かみのある思い出を作ることが可能である。</w:t>
      </w:r>
    </w:p>
    <w:p w14:paraId="6F45A7DE" w14:textId="77777777" w:rsidR="006804A4" w:rsidRDefault="006804A4" w:rsidP="006804A4">
      <w:pPr>
        <w:tabs>
          <w:tab w:val="left" w:pos="3325"/>
        </w:tabs>
        <w:rPr>
          <w:rFonts w:ascii="ＭＳ Ｐゴシック" w:eastAsia="ＭＳ Ｐゴシック" w:hAnsi="ＭＳ Ｐゴシック"/>
        </w:rPr>
      </w:pPr>
    </w:p>
    <w:p w14:paraId="0776DCAE" w14:textId="3EDB004D" w:rsidR="006804A4" w:rsidRDefault="006804A4" w:rsidP="006804A4">
      <w:pPr>
        <w:pStyle w:val="a9"/>
        <w:numPr>
          <w:ilvl w:val="0"/>
          <w:numId w:val="2"/>
        </w:numPr>
        <w:tabs>
          <w:tab w:val="left" w:pos="3325"/>
        </w:tabs>
        <w:rPr>
          <w:rFonts w:ascii="ＭＳ Ｐゴシック" w:eastAsia="ＭＳ Ｐゴシック" w:hAnsi="ＭＳ Ｐゴシック"/>
          <w:b/>
          <w:bCs/>
          <w:sz w:val="28"/>
          <w:szCs w:val="32"/>
        </w:rPr>
      </w:pPr>
      <w:r w:rsidRPr="002A5A73">
        <w:rPr>
          <w:rFonts w:ascii="ＭＳ Ｐゴシック" w:eastAsia="ＭＳ Ｐゴシック" w:hAnsi="ＭＳ Ｐゴシック" w:hint="eastAsia"/>
          <w:b/>
          <w:bCs/>
          <w:sz w:val="28"/>
          <w:szCs w:val="32"/>
        </w:rPr>
        <w:t>とらポン</w:t>
      </w:r>
      <w:r>
        <w:rPr>
          <w:rFonts w:ascii="ＭＳ Ｐゴシック" w:eastAsia="ＭＳ Ｐゴシック" w:hAnsi="ＭＳ Ｐゴシック" w:hint="eastAsia"/>
          <w:b/>
          <w:bCs/>
          <w:sz w:val="28"/>
          <w:szCs w:val="32"/>
        </w:rPr>
        <w:t>のビジネスモデル</w:t>
      </w:r>
    </w:p>
    <w:p w14:paraId="1B706B71" w14:textId="53B8E07F" w:rsidR="006804A4" w:rsidRPr="006804A4" w:rsidRDefault="006804A4" w:rsidP="006804A4">
      <w:pPr>
        <w:pStyle w:val="a9"/>
        <w:tabs>
          <w:tab w:val="left" w:pos="3325"/>
        </w:tabs>
        <w:ind w:left="360" w:firstLineChars="100" w:firstLine="210"/>
        <w:rPr>
          <w:rFonts w:ascii="ＭＳ Ｐゴシック" w:eastAsia="ＭＳ Ｐゴシック" w:hAnsi="ＭＳ Ｐゴシック"/>
        </w:rPr>
      </w:pPr>
      <w:r w:rsidRPr="006804A4">
        <w:rPr>
          <w:rFonts w:ascii="ＭＳ Ｐゴシック" w:eastAsia="ＭＳ Ｐゴシック" w:hAnsi="ＭＳ Ｐゴシック" w:hint="eastAsia"/>
        </w:rPr>
        <w:t>と</w:t>
      </w:r>
      <w:r>
        <w:rPr>
          <w:rFonts w:ascii="ＭＳ Ｐゴシック" w:eastAsia="ＭＳ Ｐゴシック" w:hAnsi="ＭＳ Ｐゴシック" w:hint="eastAsia"/>
        </w:rPr>
        <w:t>らぽんのビジネスモデルを図9に示す。とらポンはユーザーと、アプリをつなぐだけではなく、寄付金や宣伝を通じて観光施設と近隣のお店ともつながりを持つことができる。ユーザーが観光地を全て周る、または誰かと交流を行って取得したご当地バッジは、様々な景品に交換、またはその観光地への寄付、という形でユーザーが選択することができる。</w:t>
      </w:r>
    </w:p>
    <w:p w14:paraId="5346862A" w14:textId="66926256" w:rsidR="006804A4" w:rsidRPr="006804A4" w:rsidRDefault="006804A4" w:rsidP="006804A4">
      <w:pPr>
        <w:tabs>
          <w:tab w:val="left" w:pos="3325"/>
        </w:tabs>
        <w:rPr>
          <w:rFonts w:ascii="ＭＳ Ｐゴシック" w:eastAsia="ＭＳ Ｐゴシック" w:hAnsi="ＭＳ Ｐゴシック"/>
        </w:rPr>
      </w:pPr>
      <w:r w:rsidRPr="006804A4">
        <w:rPr>
          <w:rFonts w:ascii="ＭＳ Ｐゴシック" w:eastAsia="ＭＳ Ｐゴシック" w:hAnsi="ＭＳ Ｐゴシック"/>
          <w:noProof/>
        </w:rPr>
        <w:drawing>
          <wp:inline distT="0" distB="0" distL="0" distR="0" wp14:anchorId="5ACBB0B2" wp14:editId="48D797C6">
            <wp:extent cx="6645910" cy="4218940"/>
            <wp:effectExtent l="0" t="0" r="2540" b="0"/>
            <wp:docPr id="452613378" name="図 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3378" name="図 2" descr="ダイアグラム&#10;&#10;中程度の精度で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218940"/>
                    </a:xfrm>
                    <a:prstGeom prst="rect">
                      <a:avLst/>
                    </a:prstGeom>
                    <a:noFill/>
                    <a:ln>
                      <a:noFill/>
                    </a:ln>
                  </pic:spPr>
                </pic:pic>
              </a:graphicData>
            </a:graphic>
          </wp:inline>
        </w:drawing>
      </w:r>
    </w:p>
    <w:p w14:paraId="01965124" w14:textId="25195A0D" w:rsidR="006804A4" w:rsidRDefault="006804A4" w:rsidP="006804A4">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図9　とらポンのビジネスモデル</w:t>
      </w:r>
    </w:p>
    <w:p w14:paraId="3979BB77" w14:textId="77777777" w:rsidR="006804A4" w:rsidRDefault="006804A4" w:rsidP="006804A4">
      <w:pPr>
        <w:tabs>
          <w:tab w:val="left" w:pos="3325"/>
        </w:tabs>
        <w:rPr>
          <w:rFonts w:ascii="ＭＳ Ｐゴシック" w:eastAsia="ＭＳ Ｐゴシック" w:hAnsi="ＭＳ Ｐゴシック"/>
        </w:rPr>
      </w:pPr>
    </w:p>
    <w:p w14:paraId="5B01F867" w14:textId="77777777" w:rsidR="003C002C" w:rsidRPr="003C002C" w:rsidRDefault="003C002C" w:rsidP="003C002C">
      <w:pPr>
        <w:pStyle w:val="a9"/>
        <w:widowControl/>
        <w:numPr>
          <w:ilvl w:val="0"/>
          <w:numId w:val="2"/>
        </w:numPr>
        <w:spacing w:before="100" w:beforeAutospacing="1" w:after="100" w:afterAutospacing="1"/>
        <w:jc w:val="left"/>
        <w:outlineLvl w:val="2"/>
        <w:rPr>
          <w:rFonts w:ascii="ＭＳ Ｐゴシック" w:eastAsia="ＭＳ Ｐゴシック" w:hAnsi="ＭＳ Ｐゴシック" w:cs="ＭＳ Ｐゴシック"/>
          <w:b/>
          <w:bCs/>
          <w:kern w:val="0"/>
          <w:sz w:val="27"/>
          <w:szCs w:val="27"/>
        </w:rPr>
      </w:pPr>
      <w:r w:rsidRPr="003C002C">
        <w:rPr>
          <w:rFonts w:ascii="ＭＳ Ｐゴシック" w:eastAsia="ＭＳ Ｐゴシック" w:hAnsi="ＭＳ Ｐゴシック" w:cs="ＭＳ Ｐゴシック"/>
          <w:b/>
          <w:bCs/>
          <w:kern w:val="0"/>
          <w:sz w:val="27"/>
          <w:szCs w:val="27"/>
        </w:rPr>
        <w:t>想定される市場とその将来性</w:t>
      </w:r>
    </w:p>
    <w:p w14:paraId="75A36FA4" w14:textId="77777777" w:rsidR="003C002C" w:rsidRPr="003C002C" w:rsidRDefault="003C002C" w:rsidP="003C002C">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sidRPr="003C002C">
        <w:rPr>
          <w:rFonts w:ascii="ＭＳ Ｐゴシック" w:eastAsia="ＭＳ Ｐゴシック" w:hAnsi="ＭＳ Ｐゴシック" w:cs="ＭＳ Ｐゴシック"/>
          <w:kern w:val="0"/>
          <w:sz w:val="24"/>
          <w:szCs w:val="24"/>
        </w:rPr>
        <w:lastRenderedPageBreak/>
        <w:t>観光業は日本経済において重要な柱であり、特にインバウンド市場は2025年までに6兆円を超える規模へと成長が予測されています。本アプリは、訪日外国人観光客を主要ターゲットとしつつ、国内観光客にも価値を提供することで、地域全体の活性化につなげることができます。</w:t>
      </w:r>
    </w:p>
    <w:p w14:paraId="7D6AB2D9" w14:textId="41E2854C" w:rsidR="003C002C" w:rsidRDefault="003C002C" w:rsidP="003C002C">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図10</w:t>
      </w:r>
      <w:r w:rsidRPr="003C002C">
        <w:rPr>
          <w:rFonts w:ascii="ＭＳ Ｐゴシック" w:eastAsia="ＭＳ Ｐゴシック" w:hAnsi="ＭＳ Ｐゴシック" w:cs="ＭＳ Ｐゴシック"/>
          <w:kern w:val="0"/>
          <w:sz w:val="24"/>
          <w:szCs w:val="24"/>
        </w:rPr>
        <w:t>に、香川県のメインスポット4か所のみに設置した場合の市場規模の図を示します。令和4年度の観光客は6億人であり、その内、香川の栗林公園、屋島、琴平、小豆島を訪れた人は367万人いました。現在、それらの施設には「とらポン」のようなシステムは設置されておらず、競合もいません。仮に4か所全てに「とらポン」を設置し、観光客の30%に使用された場合、5.5億円の売り上げとなります。</w:t>
      </w:r>
    </w:p>
    <w:p w14:paraId="60F70EDA" w14:textId="4C0FAA4F" w:rsidR="003C002C" w:rsidRPr="003C002C" w:rsidRDefault="003C002C" w:rsidP="003C002C">
      <w:pPr>
        <w:pStyle w:val="a9"/>
        <w:widowControl/>
        <w:spacing w:before="100" w:beforeAutospacing="1" w:after="100" w:afterAutospacing="1"/>
        <w:ind w:left="360" w:firstLineChars="100" w:firstLine="210"/>
        <w:jc w:val="center"/>
        <w:rPr>
          <w:rFonts w:ascii="ＭＳ Ｐゴシック" w:eastAsia="ＭＳ Ｐゴシック" w:hAnsi="ＭＳ Ｐゴシック" w:cs="ＭＳ Ｐゴシック"/>
          <w:kern w:val="0"/>
          <w:sz w:val="24"/>
          <w:szCs w:val="24"/>
        </w:rPr>
      </w:pPr>
      <w:r>
        <w:rPr>
          <w:noProof/>
        </w:rPr>
        <w:drawing>
          <wp:inline distT="0" distB="0" distL="0" distR="0" wp14:anchorId="4B1C081B" wp14:editId="3CCAAF84">
            <wp:extent cx="4861560" cy="2734569"/>
            <wp:effectExtent l="0" t="0" r="0" b="8890"/>
            <wp:docPr id="226357721"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7721" name="図 2" descr="ダイアグラム&#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9512" cy="2744667"/>
                    </a:xfrm>
                    <a:prstGeom prst="rect">
                      <a:avLst/>
                    </a:prstGeom>
                    <a:noFill/>
                    <a:ln>
                      <a:noFill/>
                    </a:ln>
                  </pic:spPr>
                </pic:pic>
              </a:graphicData>
            </a:graphic>
          </wp:inline>
        </w:drawing>
      </w:r>
    </w:p>
    <w:p w14:paraId="01019891" w14:textId="72B8E78A" w:rsidR="003C002C" w:rsidRDefault="003C002C" w:rsidP="003C002C">
      <w:pPr>
        <w:pStyle w:val="a9"/>
        <w:widowControl/>
        <w:spacing w:before="100" w:beforeAutospacing="1" w:after="100" w:afterAutospacing="1"/>
        <w:ind w:left="360" w:firstLineChars="100" w:firstLine="240"/>
        <w:jc w:val="center"/>
        <w:rPr>
          <w:rFonts w:ascii="ＭＳ Ｐゴシック" w:eastAsia="ＭＳ Ｐゴシック" w:hAnsi="ＭＳ Ｐゴシック" w:cs="ＭＳ Ｐゴシック"/>
          <w:kern w:val="0"/>
          <w:sz w:val="24"/>
          <w:szCs w:val="24"/>
        </w:rPr>
      </w:pPr>
      <w:r w:rsidRPr="003C002C">
        <w:rPr>
          <w:rFonts w:ascii="ＭＳ Ｐゴシック" w:eastAsia="ＭＳ Ｐゴシック" w:hAnsi="ＭＳ Ｐゴシック" w:cs="ＭＳ Ｐゴシック"/>
          <w:kern w:val="0"/>
          <w:sz w:val="24"/>
          <w:szCs w:val="24"/>
        </w:rPr>
        <w:t>図</w:t>
      </w:r>
      <w:r>
        <w:rPr>
          <w:rFonts w:ascii="ＭＳ Ｐゴシック" w:eastAsia="ＭＳ Ｐゴシック" w:hAnsi="ＭＳ Ｐゴシック" w:cs="ＭＳ Ｐゴシック" w:hint="eastAsia"/>
          <w:kern w:val="0"/>
          <w:sz w:val="24"/>
          <w:szCs w:val="24"/>
        </w:rPr>
        <w:t>10</w:t>
      </w:r>
      <w:r w:rsidRPr="003C002C">
        <w:rPr>
          <w:rFonts w:ascii="ＭＳ Ｐゴシック" w:eastAsia="ＭＳ Ｐゴシック" w:hAnsi="ＭＳ Ｐゴシック" w:cs="ＭＳ Ｐゴシック"/>
          <w:kern w:val="0"/>
          <w:sz w:val="24"/>
          <w:szCs w:val="24"/>
        </w:rPr>
        <w:t xml:space="preserve">　香川</w:t>
      </w:r>
      <w:r w:rsidR="004E55D8">
        <w:rPr>
          <w:rFonts w:ascii="ＭＳ Ｐゴシック" w:eastAsia="ＭＳ Ｐゴシック" w:hAnsi="ＭＳ Ｐゴシック" w:cs="ＭＳ Ｐゴシック" w:hint="eastAsia"/>
          <w:kern w:val="0"/>
          <w:sz w:val="24"/>
          <w:szCs w:val="24"/>
        </w:rPr>
        <w:t>県</w:t>
      </w:r>
      <w:r w:rsidRPr="003C002C">
        <w:rPr>
          <w:rFonts w:ascii="ＭＳ Ｐゴシック" w:eastAsia="ＭＳ Ｐゴシック" w:hAnsi="ＭＳ Ｐゴシック" w:cs="ＭＳ Ｐゴシック"/>
          <w:kern w:val="0"/>
          <w:sz w:val="24"/>
          <w:szCs w:val="24"/>
        </w:rPr>
        <w:t>の4か所にのみ設置した際の市場規模</w:t>
      </w:r>
    </w:p>
    <w:p w14:paraId="0320002A" w14:textId="77777777" w:rsidR="003C002C" w:rsidRPr="003C002C" w:rsidRDefault="003C002C" w:rsidP="003C002C">
      <w:pPr>
        <w:pStyle w:val="a9"/>
        <w:widowControl/>
        <w:spacing w:before="100" w:beforeAutospacing="1" w:after="100" w:afterAutospacing="1"/>
        <w:ind w:left="360" w:firstLineChars="100" w:firstLine="240"/>
        <w:jc w:val="center"/>
        <w:rPr>
          <w:rFonts w:ascii="ＭＳ Ｐゴシック" w:eastAsia="ＭＳ Ｐゴシック" w:hAnsi="ＭＳ Ｐゴシック" w:cs="ＭＳ Ｐゴシック"/>
          <w:kern w:val="0"/>
          <w:sz w:val="24"/>
          <w:szCs w:val="24"/>
        </w:rPr>
      </w:pPr>
    </w:p>
    <w:p w14:paraId="3AC62A4E" w14:textId="1AD318AB" w:rsidR="003C002C" w:rsidRDefault="003C002C" w:rsidP="003C002C">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r w:rsidRPr="003C002C">
        <w:rPr>
          <w:rFonts w:ascii="ＭＳ Ｐゴシック" w:eastAsia="ＭＳ Ｐゴシック" w:hAnsi="ＭＳ Ｐゴシック" w:cs="ＭＳ Ｐゴシック"/>
          <w:kern w:val="0"/>
          <w:sz w:val="24"/>
          <w:szCs w:val="24"/>
        </w:rPr>
        <w:t>もし、これを全国の観光地と博物館にも展開した場合、図</w:t>
      </w:r>
      <w:r>
        <w:rPr>
          <w:rFonts w:ascii="ＭＳ Ｐゴシック" w:eastAsia="ＭＳ Ｐゴシック" w:hAnsi="ＭＳ Ｐゴシック" w:cs="ＭＳ Ｐゴシック" w:hint="eastAsia"/>
          <w:kern w:val="0"/>
          <w:sz w:val="24"/>
          <w:szCs w:val="24"/>
        </w:rPr>
        <w:t>11</w:t>
      </w:r>
      <w:r w:rsidRPr="003C002C">
        <w:rPr>
          <w:rFonts w:ascii="ＭＳ Ｐゴシック" w:eastAsia="ＭＳ Ｐゴシック" w:hAnsi="ＭＳ Ｐゴシック" w:cs="ＭＳ Ｐゴシック"/>
          <w:kern w:val="0"/>
          <w:sz w:val="24"/>
          <w:szCs w:val="24"/>
        </w:rPr>
        <w:t>に示す市場規模を想定しています。全国展開をする上での懸念点は競合他社の存在や、設置できない観光地が多くある点です。売上は270億円を見込んでいます。</w:t>
      </w:r>
    </w:p>
    <w:p w14:paraId="7B2223DE" w14:textId="77777777" w:rsidR="003C002C" w:rsidRPr="003C002C" w:rsidRDefault="003C002C" w:rsidP="003C002C">
      <w:pPr>
        <w:pStyle w:val="a9"/>
        <w:widowControl/>
        <w:spacing w:before="100" w:beforeAutospacing="1" w:after="100" w:afterAutospacing="1"/>
        <w:ind w:left="360" w:firstLineChars="100" w:firstLine="240"/>
        <w:jc w:val="left"/>
        <w:rPr>
          <w:rFonts w:ascii="ＭＳ Ｐゴシック" w:eastAsia="ＭＳ Ｐゴシック" w:hAnsi="ＭＳ Ｐゴシック" w:cs="ＭＳ Ｐゴシック"/>
          <w:kern w:val="0"/>
          <w:sz w:val="24"/>
          <w:szCs w:val="24"/>
        </w:rPr>
      </w:pPr>
    </w:p>
    <w:p w14:paraId="5DA8A7D3" w14:textId="13CBFDEB" w:rsidR="003C002C" w:rsidRPr="003C002C" w:rsidRDefault="003C002C" w:rsidP="003C002C">
      <w:pPr>
        <w:pStyle w:val="a9"/>
        <w:widowControl/>
        <w:spacing w:before="100" w:beforeAutospacing="1" w:after="100" w:afterAutospacing="1"/>
        <w:ind w:left="360"/>
        <w:jc w:val="center"/>
        <w:rPr>
          <w:rFonts w:ascii="ＭＳ Ｐゴシック" w:eastAsia="ＭＳ Ｐゴシック" w:hAnsi="ＭＳ Ｐゴシック" w:cs="ＭＳ Ｐゴシック"/>
          <w:kern w:val="0"/>
          <w:sz w:val="24"/>
          <w:szCs w:val="24"/>
        </w:rPr>
      </w:pPr>
      <w:r>
        <w:rPr>
          <w:noProof/>
        </w:rPr>
        <w:drawing>
          <wp:inline distT="0" distB="0" distL="0" distR="0" wp14:anchorId="13D8D02E" wp14:editId="12CF7BBD">
            <wp:extent cx="4803349" cy="2701827"/>
            <wp:effectExtent l="0" t="0" r="0" b="3810"/>
            <wp:docPr id="142779272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2723" name="図 1" descr="ダイアグラム&#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4150" cy="2707902"/>
                    </a:xfrm>
                    <a:prstGeom prst="rect">
                      <a:avLst/>
                    </a:prstGeom>
                    <a:noFill/>
                    <a:ln>
                      <a:noFill/>
                    </a:ln>
                  </pic:spPr>
                </pic:pic>
              </a:graphicData>
            </a:graphic>
          </wp:inline>
        </w:drawing>
      </w:r>
    </w:p>
    <w:p w14:paraId="63E8FF96" w14:textId="05EAC707" w:rsidR="003C002C" w:rsidRPr="003C002C" w:rsidRDefault="003C002C" w:rsidP="003C002C">
      <w:pPr>
        <w:pStyle w:val="a9"/>
        <w:widowControl/>
        <w:spacing w:before="100" w:beforeAutospacing="1" w:after="100" w:afterAutospacing="1"/>
        <w:ind w:left="360"/>
        <w:jc w:val="center"/>
        <w:rPr>
          <w:rFonts w:ascii="ＭＳ Ｐゴシック" w:eastAsia="ＭＳ Ｐゴシック" w:hAnsi="ＭＳ Ｐゴシック" w:cs="ＭＳ Ｐゴシック"/>
          <w:kern w:val="0"/>
          <w:sz w:val="24"/>
          <w:szCs w:val="24"/>
        </w:rPr>
      </w:pPr>
      <w:r w:rsidRPr="003C002C">
        <w:rPr>
          <w:rFonts w:ascii="ＭＳ Ｐゴシック" w:eastAsia="ＭＳ Ｐゴシック" w:hAnsi="ＭＳ Ｐゴシック" w:cs="ＭＳ Ｐゴシック"/>
          <w:kern w:val="0"/>
          <w:sz w:val="24"/>
          <w:szCs w:val="24"/>
        </w:rPr>
        <w:t>図</w:t>
      </w:r>
      <w:r>
        <w:rPr>
          <w:rFonts w:ascii="ＭＳ Ｐゴシック" w:eastAsia="ＭＳ Ｐゴシック" w:hAnsi="ＭＳ Ｐゴシック" w:cs="ＭＳ Ｐゴシック" w:hint="eastAsia"/>
          <w:kern w:val="0"/>
          <w:sz w:val="24"/>
          <w:szCs w:val="24"/>
        </w:rPr>
        <w:t>11</w:t>
      </w:r>
      <w:r w:rsidRPr="003C002C">
        <w:rPr>
          <w:rFonts w:ascii="ＭＳ Ｐゴシック" w:eastAsia="ＭＳ Ｐゴシック" w:hAnsi="ＭＳ Ｐゴシック" w:cs="ＭＳ Ｐゴシック"/>
          <w:kern w:val="0"/>
          <w:sz w:val="24"/>
          <w:szCs w:val="24"/>
        </w:rPr>
        <w:t xml:space="preserve">　全国展開をした際の市場規模</w:t>
      </w:r>
    </w:p>
    <w:p w14:paraId="2EA68D1F" w14:textId="77777777" w:rsidR="003C002C" w:rsidRPr="003C002C" w:rsidRDefault="003C002C" w:rsidP="003C002C">
      <w:pPr>
        <w:pStyle w:val="a9"/>
        <w:tabs>
          <w:tab w:val="left" w:pos="3325"/>
        </w:tabs>
        <w:ind w:left="360"/>
        <w:rPr>
          <w:rFonts w:ascii="ＭＳ Ｐゴシック" w:eastAsia="ＭＳ Ｐゴシック" w:hAnsi="ＭＳ Ｐゴシック"/>
          <w:b/>
          <w:bCs/>
          <w:sz w:val="28"/>
          <w:szCs w:val="32"/>
        </w:rPr>
      </w:pPr>
    </w:p>
    <w:p w14:paraId="411CD4C1" w14:textId="77777777" w:rsidR="003C002C" w:rsidRDefault="003C002C" w:rsidP="003C002C">
      <w:pPr>
        <w:pStyle w:val="a9"/>
        <w:tabs>
          <w:tab w:val="left" w:pos="3325"/>
        </w:tabs>
        <w:ind w:left="360"/>
        <w:rPr>
          <w:rFonts w:ascii="ＭＳ Ｐゴシック" w:eastAsia="ＭＳ Ｐゴシック" w:hAnsi="ＭＳ Ｐゴシック"/>
          <w:b/>
          <w:bCs/>
          <w:sz w:val="28"/>
          <w:szCs w:val="32"/>
        </w:rPr>
      </w:pPr>
    </w:p>
    <w:p w14:paraId="096A17DA" w14:textId="71AC01E4" w:rsidR="006804A4" w:rsidRPr="003C002C" w:rsidRDefault="003C002C" w:rsidP="003C002C">
      <w:pPr>
        <w:pStyle w:val="a9"/>
        <w:numPr>
          <w:ilvl w:val="0"/>
          <w:numId w:val="2"/>
        </w:numPr>
        <w:rPr>
          <w:rFonts w:ascii="ＭＳ Ｐゴシック" w:eastAsia="ＭＳ Ｐゴシック" w:hAnsi="ＭＳ Ｐゴシック"/>
          <w:b/>
          <w:bCs/>
          <w:sz w:val="28"/>
          <w:szCs w:val="32"/>
        </w:rPr>
      </w:pPr>
      <w:r w:rsidRPr="003C002C">
        <w:rPr>
          <w:rFonts w:ascii="ＭＳ Ｐゴシック" w:eastAsia="ＭＳ Ｐゴシック" w:hAnsi="ＭＳ Ｐゴシック" w:hint="eastAsia"/>
          <w:b/>
          <w:bCs/>
          <w:sz w:val="28"/>
          <w:szCs w:val="32"/>
        </w:rPr>
        <w:lastRenderedPageBreak/>
        <w:t>事業化に向けた技術ロードマップ案</w:t>
      </w:r>
    </w:p>
    <w:p w14:paraId="7FE7B8A4" w14:textId="6E126B26" w:rsidR="003C002C" w:rsidRPr="003C002C" w:rsidRDefault="003C002C" w:rsidP="003C002C">
      <w:p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初年度（0</w:t>
      </w:r>
      <w:r>
        <w:rPr>
          <w:rFonts w:ascii="ＭＳ Ｐゴシック" w:eastAsia="ＭＳ Ｐゴシック" w:hAnsi="ＭＳ Ｐゴシック" w:hint="eastAsia"/>
          <w:b/>
          <w:bCs/>
        </w:rPr>
        <w:t>～</w:t>
      </w:r>
      <w:r w:rsidRPr="003C002C">
        <w:rPr>
          <w:rFonts w:ascii="ＭＳ Ｐゴシック" w:eastAsia="ＭＳ Ｐゴシック" w:hAnsi="ＭＳ Ｐゴシック"/>
          <w:b/>
          <w:bCs/>
        </w:rPr>
        <w:t>6か月目：開発）</w:t>
      </w:r>
    </w:p>
    <w:p w14:paraId="77A3566C" w14:textId="77777777" w:rsidR="003C002C" w:rsidRPr="003C002C" w:rsidRDefault="003C002C" w:rsidP="003C002C">
      <w:pPr>
        <w:numPr>
          <w:ilvl w:val="0"/>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開発</w:t>
      </w:r>
      <w:r w:rsidRPr="003C002C">
        <w:rPr>
          <w:rFonts w:ascii="ＭＳ Ｐゴシック" w:eastAsia="ＭＳ Ｐゴシック" w:hAnsi="ＭＳ Ｐゴシック"/>
        </w:rPr>
        <w:t xml:space="preserve"> </w:t>
      </w:r>
    </w:p>
    <w:p w14:paraId="50376E56" w14:textId="57DEA0E6"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開発人材は、5</w:t>
      </w:r>
      <w:r w:rsidR="00BD35D7">
        <w:rPr>
          <w:rFonts w:ascii="ＭＳ Ｐゴシック" w:eastAsia="ＭＳ Ｐゴシック" w:hAnsi="ＭＳ Ｐゴシック" w:hint="eastAsia"/>
        </w:rPr>
        <w:t>～</w:t>
      </w:r>
      <w:r w:rsidRPr="003C002C">
        <w:rPr>
          <w:rFonts w:ascii="ＭＳ Ｐゴシック" w:eastAsia="ＭＳ Ｐゴシック" w:hAnsi="ＭＳ Ｐゴシック"/>
        </w:rPr>
        <w:t>7人を想定</w:t>
      </w:r>
    </w:p>
    <w:p w14:paraId="7990B1E1"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使用言語はKotlinで、開発フレームワークはJetpack Composeを使用</w:t>
      </w:r>
    </w:p>
    <w:p w14:paraId="3F05005F"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情報収集も含めた開発期間が4~6か月、テスト期間が1か月を想定</w:t>
      </w:r>
    </w:p>
    <w:p w14:paraId="3DEC0B43" w14:textId="77777777" w:rsidR="003C002C" w:rsidRPr="003C002C" w:rsidRDefault="003C002C" w:rsidP="003C002C">
      <w:pPr>
        <w:numPr>
          <w:ilvl w:val="0"/>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UX/UIデザインの検討</w:t>
      </w:r>
      <w:r w:rsidRPr="003C002C">
        <w:rPr>
          <w:rFonts w:ascii="ＭＳ Ｐゴシック" w:eastAsia="ＭＳ Ｐゴシック" w:hAnsi="ＭＳ Ｐゴシック"/>
        </w:rPr>
        <w:t xml:space="preserve"> </w:t>
      </w:r>
    </w:p>
    <w:p w14:paraId="2378DF82"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ユーザー体験を向上させるため、UI/UXデザイン専門家をチームに加え、訪問者が直感的に使えるインターフェースを開発</w:t>
      </w:r>
    </w:p>
    <w:p w14:paraId="6F2353B8"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利用シナリオを想定したプロトタイピングやユーザーテストを初期段階から導入</w:t>
      </w:r>
    </w:p>
    <w:p w14:paraId="394F9D59" w14:textId="77777777" w:rsidR="003C002C" w:rsidRPr="003C002C" w:rsidRDefault="003C002C" w:rsidP="003C002C">
      <w:pPr>
        <w:numPr>
          <w:ilvl w:val="0"/>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データ収集と分析基盤の準備</w:t>
      </w:r>
      <w:r w:rsidRPr="003C002C">
        <w:rPr>
          <w:rFonts w:ascii="ＭＳ Ｐゴシック" w:eastAsia="ＭＳ Ｐゴシック" w:hAnsi="ＭＳ Ｐゴシック"/>
        </w:rPr>
        <w:t xml:space="preserve"> </w:t>
      </w:r>
    </w:p>
    <w:p w14:paraId="3E544190"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実証実験や利用フィードバックに備えて、タブレットの利用データを収集・分析する基盤を構築</w:t>
      </w:r>
    </w:p>
    <w:p w14:paraId="4164102C" w14:textId="77777777" w:rsidR="003C002C" w:rsidRPr="003C002C" w:rsidRDefault="003C002C" w:rsidP="003C002C">
      <w:pPr>
        <w:numPr>
          <w:ilvl w:val="1"/>
          <w:numId w:val="3"/>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例: Google Analytics for Firebaseや独自のデータ収集システムを導入</w:t>
      </w:r>
    </w:p>
    <w:p w14:paraId="36CD402D" w14:textId="77777777" w:rsidR="003C002C" w:rsidRPr="003C002C" w:rsidRDefault="003C002C" w:rsidP="003C002C">
      <w:p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初年度（6か月目以降：概念実証・試験導入）</w:t>
      </w:r>
    </w:p>
    <w:p w14:paraId="7B23D02B" w14:textId="77777777" w:rsidR="003C002C" w:rsidRPr="003C002C" w:rsidRDefault="003C002C" w:rsidP="003C002C">
      <w:pPr>
        <w:numPr>
          <w:ilvl w:val="0"/>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実証実験の実施</w:t>
      </w:r>
      <w:r w:rsidRPr="003C002C">
        <w:rPr>
          <w:rFonts w:ascii="ＭＳ Ｐゴシック" w:eastAsia="ＭＳ Ｐゴシック" w:hAnsi="ＭＳ Ｐゴシック"/>
        </w:rPr>
        <w:t xml:space="preserve"> </w:t>
      </w:r>
    </w:p>
    <w:p w14:paraId="27F5E8F3"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まずは、私たちの地元である香川県の栗林公園で実証実験を行う</w:t>
      </w:r>
    </w:p>
    <w:p w14:paraId="1FF67856" w14:textId="77777777" w:rsidR="003C002C" w:rsidRPr="003C002C" w:rsidRDefault="003C002C" w:rsidP="003C002C">
      <w:pPr>
        <w:numPr>
          <w:ilvl w:val="0"/>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プロモーション活動</w:t>
      </w:r>
      <w:r w:rsidRPr="003C002C">
        <w:rPr>
          <w:rFonts w:ascii="ＭＳ Ｐゴシック" w:eastAsia="ＭＳ Ｐゴシック" w:hAnsi="ＭＳ Ｐゴシック"/>
        </w:rPr>
        <w:t xml:space="preserve"> </w:t>
      </w:r>
    </w:p>
    <w:p w14:paraId="4D734EB6"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地元のメディア（テレビ、ラジオ、新聞、SNS）を活用して実証実験をPR</w:t>
      </w:r>
    </w:p>
    <w:p w14:paraId="5B9F834B"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初期利用者を対象に、割引や特典を付与するキャンペーンを実施</w:t>
      </w:r>
    </w:p>
    <w:p w14:paraId="117CB2A9" w14:textId="77777777" w:rsidR="003C002C" w:rsidRPr="003C002C" w:rsidRDefault="003C002C" w:rsidP="003C002C">
      <w:pPr>
        <w:numPr>
          <w:ilvl w:val="0"/>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広告掲載の営業</w:t>
      </w:r>
      <w:r w:rsidRPr="003C002C">
        <w:rPr>
          <w:rFonts w:ascii="ＭＳ Ｐゴシック" w:eastAsia="ＭＳ Ｐゴシック" w:hAnsi="ＭＳ Ｐゴシック"/>
        </w:rPr>
        <w:t xml:space="preserve"> </w:t>
      </w:r>
    </w:p>
    <w:p w14:paraId="77DEABC6"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アプリ内に広告を掲載してもらえないか、栗林公園の周辺施設に営業を行う</w:t>
      </w:r>
    </w:p>
    <w:p w14:paraId="3470B57B"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目標契約数は、20か所。初めの3か月は広告費無料で試してもらう</w:t>
      </w:r>
    </w:p>
    <w:p w14:paraId="62EEEE8C" w14:textId="77777777" w:rsidR="003C002C" w:rsidRPr="003C002C" w:rsidRDefault="003C002C" w:rsidP="003C002C">
      <w:pPr>
        <w:numPr>
          <w:ilvl w:val="0"/>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フィードバックの収集と改善</w:t>
      </w:r>
      <w:r w:rsidRPr="003C002C">
        <w:rPr>
          <w:rFonts w:ascii="ＭＳ Ｐゴシック" w:eastAsia="ＭＳ Ｐゴシック" w:hAnsi="ＭＳ Ｐゴシック"/>
        </w:rPr>
        <w:t xml:space="preserve"> </w:t>
      </w:r>
    </w:p>
    <w:p w14:paraId="034259EA"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実証実験中に利用者からのフィードバックを収集し、タッチコネクトのユーザビリティやARコンテンツの評価、対応言語数の拡張を行う</w:t>
      </w:r>
    </w:p>
    <w:p w14:paraId="23800C73" w14:textId="77777777" w:rsidR="003C002C" w:rsidRPr="003C002C" w:rsidRDefault="003C002C" w:rsidP="003C002C">
      <w:pPr>
        <w:numPr>
          <w:ilvl w:val="0"/>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基礎インフラの構築</w:t>
      </w:r>
      <w:r w:rsidRPr="003C002C">
        <w:rPr>
          <w:rFonts w:ascii="ＭＳ Ｐゴシック" w:eastAsia="ＭＳ Ｐゴシック" w:hAnsi="ＭＳ Ｐゴシック"/>
        </w:rPr>
        <w:t xml:space="preserve"> </w:t>
      </w:r>
    </w:p>
    <w:p w14:paraId="026A523A" w14:textId="77777777" w:rsidR="003C002C" w:rsidRPr="003C002C" w:rsidRDefault="003C002C" w:rsidP="003C002C">
      <w:pPr>
        <w:numPr>
          <w:ilvl w:val="1"/>
          <w:numId w:val="4"/>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2年目以降の拡大導入を見据えて貸し出しタブレットのハードウェア仕様とソフトウェアの標準化を行い、管理システムの整備も行う</w:t>
      </w:r>
    </w:p>
    <w:p w14:paraId="43E13943" w14:textId="77777777" w:rsidR="003C002C" w:rsidRPr="003C002C" w:rsidRDefault="003C002C" w:rsidP="003C002C">
      <w:p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2年目（エリア拡大と協力体制の構築）</w:t>
      </w:r>
    </w:p>
    <w:p w14:paraId="325E900B"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データ共有プラットフォームの構築</w:t>
      </w:r>
      <w:r w:rsidRPr="003C002C">
        <w:rPr>
          <w:rFonts w:ascii="ＭＳ Ｐゴシック" w:eastAsia="ＭＳ Ｐゴシック" w:hAnsi="ＭＳ Ｐゴシック"/>
        </w:rPr>
        <w:t xml:space="preserve"> </w:t>
      </w:r>
    </w:p>
    <w:p w14:paraId="70C8B229"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観光地や周辺施設が利用できるダッシュボードを開発し、訪問者データや広告効果を可視化</w:t>
      </w:r>
    </w:p>
    <w:p w14:paraId="5E67C9A0"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提携施設が自ら広告を簡単に管理・更新できる仕組みを提供</w:t>
      </w:r>
    </w:p>
    <w:p w14:paraId="4EAEED58"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拡張現実（AR）コンテンツの進化</w:t>
      </w:r>
      <w:r w:rsidRPr="003C002C">
        <w:rPr>
          <w:rFonts w:ascii="ＭＳ Ｐゴシック" w:eastAsia="ＭＳ Ｐゴシック" w:hAnsi="ＭＳ Ｐゴシック"/>
        </w:rPr>
        <w:t xml:space="preserve"> </w:t>
      </w:r>
    </w:p>
    <w:p w14:paraId="27D42A3A"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 xml:space="preserve">地元の歴史や文化を深く学べる「ストーリーテリング型」のAR体験を開発 </w:t>
      </w:r>
    </w:p>
    <w:p w14:paraId="1164C412" w14:textId="77777777" w:rsidR="003C002C" w:rsidRPr="003C002C" w:rsidRDefault="003C002C" w:rsidP="003C002C">
      <w:pPr>
        <w:numPr>
          <w:ilvl w:val="2"/>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昔の街並みの復元や観光地のキャラクターを活用したガイド体験</w:t>
      </w:r>
    </w:p>
    <w:p w14:paraId="61C2A793"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主要観光地への拡大導入</w:t>
      </w:r>
      <w:r w:rsidRPr="003C002C">
        <w:rPr>
          <w:rFonts w:ascii="ＭＳ Ｐゴシック" w:eastAsia="ＭＳ Ｐゴシック" w:hAnsi="ＭＳ Ｐゴシック"/>
        </w:rPr>
        <w:t xml:space="preserve"> </w:t>
      </w:r>
    </w:p>
    <w:p w14:paraId="03A3A5B9"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初年度の実績を基に、導入箇所の拡大を計画</w:t>
      </w:r>
    </w:p>
    <w:p w14:paraId="38194C3A"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対象地域として、四国地方の観光地4か所（金毘羅宮、松山城、小豆島、高知城）を想定</w:t>
      </w:r>
    </w:p>
    <w:p w14:paraId="3D8E1261"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音声ガイドの変更</w:t>
      </w:r>
      <w:r w:rsidRPr="003C002C">
        <w:rPr>
          <w:rFonts w:ascii="ＭＳ Ｐゴシック" w:eastAsia="ＭＳ Ｐゴシック" w:hAnsi="ＭＳ Ｐゴシック"/>
        </w:rPr>
        <w:t xml:space="preserve"> </w:t>
      </w:r>
    </w:p>
    <w:p w14:paraId="0E63EDC1"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人気声優にガイドマップの朗読を依頼し、従来の機械音声との置き換えを図る</w:t>
      </w:r>
    </w:p>
    <w:p w14:paraId="2AA4C8C6"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景品の拡大</w:t>
      </w:r>
      <w:r w:rsidRPr="003C002C">
        <w:rPr>
          <w:rFonts w:ascii="ＭＳ Ｐゴシック" w:eastAsia="ＭＳ Ｐゴシック" w:hAnsi="ＭＳ Ｐゴシック"/>
        </w:rPr>
        <w:t xml:space="preserve"> </w:t>
      </w:r>
    </w:p>
    <w:p w14:paraId="0EB72E99"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lastRenderedPageBreak/>
        <w:t>「周辺地域の施設の割引クーポンの配布」を追加</w:t>
      </w:r>
    </w:p>
    <w:p w14:paraId="24834ED1" w14:textId="3CEC9562"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現在は、ご当地バッジを集めた景品として「ユーザ</w:t>
      </w:r>
      <w:r w:rsidR="00870EA8">
        <w:rPr>
          <w:rFonts w:ascii="ＭＳ Ｐゴシック" w:eastAsia="ＭＳ Ｐゴシック" w:hAnsi="ＭＳ Ｐゴシック" w:hint="eastAsia"/>
        </w:rPr>
        <w:t>ー</w:t>
      </w:r>
      <w:r w:rsidRPr="003C002C">
        <w:rPr>
          <w:rFonts w:ascii="ＭＳ Ｐゴシック" w:eastAsia="ＭＳ Ｐゴシック" w:hAnsi="ＭＳ Ｐゴシック"/>
        </w:rPr>
        <w:t>の携帯で撮影した写真の現地での印刷」、「ご当地ステッカー」、「その観光地への寄付」のどれかを選べる形式</w:t>
      </w:r>
    </w:p>
    <w:p w14:paraId="5C737A58" w14:textId="77777777" w:rsidR="003C002C" w:rsidRPr="003C002C" w:rsidRDefault="003C002C" w:rsidP="003C002C">
      <w:pPr>
        <w:numPr>
          <w:ilvl w:val="0"/>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自治体・業界との連携</w:t>
      </w:r>
      <w:r w:rsidRPr="003C002C">
        <w:rPr>
          <w:rFonts w:ascii="ＭＳ Ｐゴシック" w:eastAsia="ＭＳ Ｐゴシック" w:hAnsi="ＭＳ Ｐゴシック"/>
        </w:rPr>
        <w:t xml:space="preserve"> </w:t>
      </w:r>
    </w:p>
    <w:p w14:paraId="55297AAD"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自治体、観光協会、施設と連携して共同のコンテンツ作成</w:t>
      </w:r>
    </w:p>
    <w:p w14:paraId="33543097" w14:textId="77777777" w:rsidR="003C002C" w:rsidRPr="003C002C" w:rsidRDefault="003C002C" w:rsidP="003C002C">
      <w:pPr>
        <w:numPr>
          <w:ilvl w:val="1"/>
          <w:numId w:val="5"/>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例えば、地元の職人やガイドとの協力を通じたオリジナルの3Dモデルを作成</w:t>
      </w:r>
    </w:p>
    <w:p w14:paraId="3FD8E05B" w14:textId="77777777" w:rsidR="003C002C" w:rsidRPr="003C002C" w:rsidRDefault="003C002C" w:rsidP="003C002C">
      <w:p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3年目以降（全国展開と海外展開の準備）</w:t>
      </w:r>
    </w:p>
    <w:p w14:paraId="7E23D22E"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国内全域への展開</w:t>
      </w:r>
      <w:r w:rsidRPr="003C002C">
        <w:rPr>
          <w:rFonts w:ascii="ＭＳ Ｐゴシック" w:eastAsia="ＭＳ Ｐゴシック" w:hAnsi="ＭＳ Ｐゴシック"/>
        </w:rPr>
        <w:t xml:space="preserve">: </w:t>
      </w:r>
    </w:p>
    <w:p w14:paraId="3F4327B8"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利用データとフィードバックを基にサービスを改善し、全国の主要観光地に導入</w:t>
      </w:r>
    </w:p>
    <w:p w14:paraId="0E57A52C"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人材の確保</w:t>
      </w:r>
      <w:r w:rsidRPr="003C002C">
        <w:rPr>
          <w:rFonts w:ascii="ＭＳ Ｐゴシック" w:eastAsia="ＭＳ Ｐゴシック" w:hAnsi="ＭＳ Ｐゴシック"/>
        </w:rPr>
        <w:t xml:space="preserve"> </w:t>
      </w:r>
    </w:p>
    <w:p w14:paraId="53684EF7"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営業、マーケティングの人材を増やし、本サービスを導入してもらえる観光地を増やすとともに、観光地内の利用割合を増やす取り組みを行う</w:t>
      </w:r>
    </w:p>
    <w:p w14:paraId="63AA4C98"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システム自体は拡張性を保持しており、サービス拡大にかかるコストを大幅に削減可能</w:t>
      </w:r>
    </w:p>
    <w:p w14:paraId="17494E85"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海外展開の準備</w:t>
      </w:r>
      <w:r w:rsidRPr="003C002C">
        <w:rPr>
          <w:rFonts w:ascii="ＭＳ Ｐゴシック" w:eastAsia="ＭＳ Ｐゴシック" w:hAnsi="ＭＳ Ｐゴシック"/>
        </w:rPr>
        <w:t xml:space="preserve"> </w:t>
      </w:r>
    </w:p>
    <w:p w14:paraId="7255FBFC"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日本国内での成功事例を基に、文化的共通点が多いアジア地域（例: 韓国、台湾）への展開を開始</w:t>
      </w:r>
    </w:p>
    <w:p w14:paraId="67B0F12C"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観光地外での利用拡張</w:t>
      </w:r>
      <w:r w:rsidRPr="003C002C">
        <w:rPr>
          <w:rFonts w:ascii="ＭＳ Ｐゴシック" w:eastAsia="ＭＳ Ｐゴシック" w:hAnsi="ＭＳ Ｐゴシック"/>
        </w:rPr>
        <w:t xml:space="preserve"> </w:t>
      </w:r>
    </w:p>
    <w:p w14:paraId="0A21244B"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観光地以外の地域イベント（例: フェスティバル、マラソン大会）や教育機関（例: 歴史学習プログラム）への導入を検討</w:t>
      </w:r>
    </w:p>
    <w:p w14:paraId="3479F5AA"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博物館や美術館への本サービス導入</w:t>
      </w:r>
    </w:p>
    <w:p w14:paraId="45D238E0"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観光地を超えたエコシステムの構築</w:t>
      </w:r>
      <w:r w:rsidRPr="003C002C">
        <w:rPr>
          <w:rFonts w:ascii="ＭＳ Ｐゴシック" w:eastAsia="ＭＳ Ｐゴシック" w:hAnsi="ＭＳ Ｐゴシック"/>
        </w:rPr>
        <w:t xml:space="preserve"> </w:t>
      </w:r>
    </w:p>
    <w:p w14:paraId="2CDCB31B"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 xml:space="preserve">観光地同士のネットワークを構築し、連携キャンペーン（スタンプラリーや共通割引）を展開 </w:t>
      </w:r>
    </w:p>
    <w:p w14:paraId="29CFE276" w14:textId="77777777" w:rsidR="003C002C" w:rsidRPr="003C002C" w:rsidRDefault="003C002C" w:rsidP="003C002C">
      <w:pPr>
        <w:numPr>
          <w:ilvl w:val="2"/>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四国4県の観光地を巡るツアーパスや連携特典の提供</w:t>
      </w:r>
    </w:p>
    <w:p w14:paraId="272F7F91" w14:textId="77777777" w:rsidR="003C002C" w:rsidRPr="003C002C" w:rsidRDefault="003C002C" w:rsidP="003C002C">
      <w:pPr>
        <w:numPr>
          <w:ilvl w:val="0"/>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b/>
          <w:bCs/>
        </w:rPr>
        <w:t>海外市場向けパートナーシップの構築</w:t>
      </w:r>
      <w:r w:rsidRPr="003C002C">
        <w:rPr>
          <w:rFonts w:ascii="ＭＳ Ｐゴシック" w:eastAsia="ＭＳ Ｐゴシック" w:hAnsi="ＭＳ Ｐゴシック"/>
        </w:rPr>
        <w:t xml:space="preserve"> </w:t>
      </w:r>
    </w:p>
    <w:p w14:paraId="643DA814" w14:textId="77777777" w:rsidR="003C002C" w:rsidRPr="003C002C" w:rsidRDefault="003C002C" w:rsidP="003C002C">
      <w:pPr>
        <w:numPr>
          <w:ilvl w:val="1"/>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 xml:space="preserve">現地の観光協会や旅行会社との提携を強化 </w:t>
      </w:r>
    </w:p>
    <w:p w14:paraId="2C65EF45" w14:textId="77777777" w:rsidR="003C002C" w:rsidRPr="003C002C" w:rsidRDefault="003C002C" w:rsidP="003C002C">
      <w:pPr>
        <w:numPr>
          <w:ilvl w:val="2"/>
          <w:numId w:val="6"/>
        </w:num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海外旅行者向けの専用プラン（通訳付きガイドや割引特典）を企画</w:t>
      </w:r>
    </w:p>
    <w:p w14:paraId="5FEBF7A5" w14:textId="77777777" w:rsidR="003C002C" w:rsidRPr="003C002C" w:rsidRDefault="003C002C" w:rsidP="006804A4">
      <w:pPr>
        <w:tabs>
          <w:tab w:val="left" w:pos="3325"/>
        </w:tabs>
        <w:rPr>
          <w:rFonts w:ascii="ＭＳ Ｐゴシック" w:eastAsia="ＭＳ Ｐゴシック" w:hAnsi="ＭＳ Ｐゴシック" w:hint="eastAsia"/>
          <w:b/>
          <w:bCs/>
          <w:sz w:val="28"/>
          <w:szCs w:val="32"/>
        </w:rPr>
      </w:pPr>
    </w:p>
    <w:p w14:paraId="0FF3A136" w14:textId="7D4FA2F1" w:rsidR="003C002C" w:rsidRPr="003C002C" w:rsidRDefault="003C002C" w:rsidP="003C002C">
      <w:pPr>
        <w:pStyle w:val="a9"/>
        <w:numPr>
          <w:ilvl w:val="0"/>
          <w:numId w:val="2"/>
        </w:numPr>
        <w:tabs>
          <w:tab w:val="left" w:pos="3325"/>
        </w:tabs>
        <w:rPr>
          <w:rFonts w:ascii="ＭＳ Ｐゴシック" w:eastAsia="ＭＳ Ｐゴシック" w:hAnsi="ＭＳ Ｐゴシック"/>
          <w:b/>
          <w:bCs/>
          <w:sz w:val="28"/>
          <w:szCs w:val="32"/>
        </w:rPr>
      </w:pPr>
      <w:r w:rsidRPr="003C002C">
        <w:rPr>
          <w:rFonts w:ascii="ＭＳ Ｐゴシック" w:eastAsia="ＭＳ Ｐゴシック" w:hAnsi="ＭＳ Ｐゴシック"/>
          <w:b/>
          <w:bCs/>
          <w:sz w:val="28"/>
          <w:szCs w:val="32"/>
        </w:rPr>
        <w:t>公知の技術および事業に対する優位性</w:t>
      </w:r>
    </w:p>
    <w:p w14:paraId="107C4E8A" w14:textId="77777777" w:rsidR="003C002C" w:rsidRPr="003C002C" w:rsidRDefault="003C002C" w:rsidP="002C2B5A">
      <w:pPr>
        <w:tabs>
          <w:tab w:val="left" w:pos="3325"/>
        </w:tabs>
        <w:ind w:firstLineChars="100" w:firstLine="210"/>
        <w:rPr>
          <w:rFonts w:ascii="ＭＳ Ｐゴシック" w:eastAsia="ＭＳ Ｐゴシック" w:hAnsi="ＭＳ Ｐゴシック"/>
        </w:rPr>
      </w:pPr>
      <w:r w:rsidRPr="003C002C">
        <w:rPr>
          <w:rFonts w:ascii="ＭＳ Ｐゴシック" w:eastAsia="ＭＳ Ｐゴシック" w:hAnsi="ＭＳ Ｐゴシック"/>
        </w:rPr>
        <w:t>現在、多くの観光地ではデジタルガイドやオーディオガイドが利用されていますが、これらは主に一方向の情報提供に特化しており、訪問者が観光地について深く学んだり、他の観光客と交流したりすることには限界があります。本アプリは、</w:t>
      </w:r>
      <w:r w:rsidRPr="003C002C">
        <w:rPr>
          <w:rFonts w:ascii="ＭＳ Ｐゴシック" w:eastAsia="ＭＳ Ｐゴシック" w:hAnsi="ＭＳ Ｐゴシック"/>
          <w:b/>
          <w:bCs/>
        </w:rPr>
        <w:t>目的に応じた2つの革新的な機能</w:t>
      </w:r>
      <w:r w:rsidRPr="003C002C">
        <w:rPr>
          <w:rFonts w:ascii="ＭＳ Ｐゴシック" w:eastAsia="ＭＳ Ｐゴシック" w:hAnsi="ＭＳ Ｐゴシック"/>
        </w:rPr>
        <w:t>を組み合わせることで、この課題を解決します。</w:t>
      </w:r>
    </w:p>
    <w:p w14:paraId="0BDDC746" w14:textId="77777777" w:rsidR="003C002C" w:rsidRPr="003C002C" w:rsidRDefault="003C002C" w:rsidP="002C2B5A">
      <w:pPr>
        <w:tabs>
          <w:tab w:val="left" w:pos="3325"/>
        </w:tabs>
        <w:ind w:firstLineChars="100" w:firstLine="210"/>
        <w:rPr>
          <w:rFonts w:ascii="ＭＳ Ｐゴシック" w:eastAsia="ＭＳ Ｐゴシック" w:hAnsi="ＭＳ Ｐゴシック"/>
        </w:rPr>
      </w:pPr>
      <w:r w:rsidRPr="003C002C">
        <w:rPr>
          <w:rFonts w:ascii="ＭＳ Ｐゴシック" w:eastAsia="ＭＳ Ｐゴシック" w:hAnsi="ＭＳ Ｐゴシック"/>
        </w:rPr>
        <w:t>1つ目は、</w:t>
      </w:r>
      <w:r w:rsidRPr="003C002C">
        <w:rPr>
          <w:rFonts w:ascii="ＭＳ Ｐゴシック" w:eastAsia="ＭＳ Ｐゴシック" w:hAnsi="ＭＳ Ｐゴシック"/>
          <w:b/>
          <w:bCs/>
        </w:rPr>
        <w:t>ARや3Dモデル、多言語音声ガイド</w:t>
      </w:r>
      <w:r w:rsidRPr="003C002C">
        <w:rPr>
          <w:rFonts w:ascii="ＭＳ Ｐゴシック" w:eastAsia="ＭＳ Ｐゴシック" w:hAnsi="ＭＳ Ｐゴシック"/>
        </w:rPr>
        <w:t>は、観光地の歴史や文化を視覚的かつ直感的に学ぶための機能です。訪問者は展示物や観光地全体の変遷を立体的に体感できるため、情報が頭に残りやすく、学びの深さが向上します。</w:t>
      </w:r>
    </w:p>
    <w:p w14:paraId="56327250" w14:textId="63FE3E9F" w:rsidR="003C002C" w:rsidRPr="003C002C" w:rsidRDefault="003C002C" w:rsidP="002C2B5A">
      <w:pPr>
        <w:tabs>
          <w:tab w:val="left" w:pos="3325"/>
        </w:tabs>
        <w:ind w:firstLineChars="100" w:firstLine="210"/>
        <w:rPr>
          <w:rFonts w:ascii="ＭＳ Ｐゴシック" w:eastAsia="ＭＳ Ｐゴシック" w:hAnsi="ＭＳ Ｐゴシック"/>
        </w:rPr>
      </w:pPr>
      <w:r w:rsidRPr="003C002C">
        <w:rPr>
          <w:rFonts w:ascii="ＭＳ Ｐゴシック" w:eastAsia="ＭＳ Ｐゴシック" w:hAnsi="ＭＳ Ｐゴシック"/>
        </w:rPr>
        <w:t>2つ目は、</w:t>
      </w:r>
      <w:r w:rsidRPr="003C002C">
        <w:rPr>
          <w:rFonts w:ascii="ＭＳ Ｐゴシック" w:eastAsia="ＭＳ Ｐゴシック" w:hAnsi="ＭＳ Ｐゴシック"/>
          <w:b/>
          <w:bCs/>
        </w:rPr>
        <w:t>人との交流を促進するためのユニークな機能である「タッチコネクト」</w:t>
      </w:r>
      <w:r w:rsidRPr="003C002C">
        <w:rPr>
          <w:rFonts w:ascii="ＭＳ Ｐゴシック" w:eastAsia="ＭＳ Ｐゴシック" w:hAnsi="ＭＳ Ｐゴシック"/>
        </w:rPr>
        <w:t>です。貸し出しタブレット同士を接触させることで、地域特化型バッジの獲得やAIによるトピック提供といった新しい交流体験が可能となります。</w:t>
      </w:r>
    </w:p>
    <w:p w14:paraId="68585581" w14:textId="77777777" w:rsidR="003C002C" w:rsidRPr="003C002C" w:rsidRDefault="003C002C" w:rsidP="003C002C">
      <w:pPr>
        <w:tabs>
          <w:tab w:val="left" w:pos="3325"/>
        </w:tabs>
        <w:rPr>
          <w:rFonts w:ascii="ＭＳ Ｐゴシック" w:eastAsia="ＭＳ Ｐゴシック" w:hAnsi="ＭＳ Ｐゴシック"/>
        </w:rPr>
      </w:pPr>
      <w:r w:rsidRPr="003C002C">
        <w:rPr>
          <w:rFonts w:ascii="ＭＳ Ｐゴシック" w:eastAsia="ＭＳ Ｐゴシック" w:hAnsi="ＭＳ Ｐゴシック"/>
        </w:rPr>
        <w:t>このように、</w:t>
      </w:r>
      <w:r w:rsidRPr="003C002C">
        <w:rPr>
          <w:rFonts w:ascii="ＭＳ Ｐゴシック" w:eastAsia="ＭＳ Ｐゴシック" w:hAnsi="ＭＳ Ｐゴシック"/>
          <w:b/>
          <w:bCs/>
        </w:rPr>
        <w:t>学びの深さを追求する機能</w:t>
      </w:r>
      <w:r w:rsidRPr="003C002C">
        <w:rPr>
          <w:rFonts w:ascii="ＭＳ Ｐゴシック" w:eastAsia="ＭＳ Ｐゴシック" w:hAnsi="ＭＳ Ｐゴシック"/>
        </w:rPr>
        <w:t>と</w:t>
      </w:r>
      <w:r w:rsidRPr="003C002C">
        <w:rPr>
          <w:rFonts w:ascii="ＭＳ Ｐゴシック" w:eastAsia="ＭＳ Ｐゴシック" w:hAnsi="ＭＳ Ｐゴシック"/>
          <w:b/>
          <w:bCs/>
        </w:rPr>
        <w:t>交流のハードルを下げる仕組み</w:t>
      </w:r>
      <w:r w:rsidRPr="003C002C">
        <w:rPr>
          <w:rFonts w:ascii="ＭＳ Ｐゴシック" w:eastAsia="ＭＳ Ｐゴシック" w:hAnsi="ＭＳ Ｐゴシック"/>
        </w:rPr>
        <w:t>を明確に分けて提供しながら、観光地での体験全体をデザインするアプローチは他に類を見ません。本アプリはこれらの技術を融合させ、観光地の価値を最大限に引き出すと同時に、訪問者が体験の質を深く実感できる唯一無二のプラットフォームを提供します。</w:t>
      </w:r>
    </w:p>
    <w:p w14:paraId="525B9D3F" w14:textId="77777777" w:rsidR="00464377" w:rsidRDefault="00464377" w:rsidP="006804A4">
      <w:pPr>
        <w:tabs>
          <w:tab w:val="left" w:pos="3325"/>
        </w:tabs>
        <w:rPr>
          <w:rFonts w:ascii="ＭＳ Ｐゴシック" w:eastAsia="ＭＳ Ｐゴシック" w:hAnsi="ＭＳ Ｐゴシック"/>
        </w:rPr>
      </w:pPr>
    </w:p>
    <w:p w14:paraId="139A0E61" w14:textId="77777777" w:rsidR="00685B3B" w:rsidRDefault="00685B3B" w:rsidP="006804A4">
      <w:pPr>
        <w:tabs>
          <w:tab w:val="left" w:pos="3325"/>
        </w:tabs>
        <w:rPr>
          <w:rFonts w:ascii="ＭＳ Ｐゴシック" w:eastAsia="ＭＳ Ｐゴシック" w:hAnsi="ＭＳ Ｐゴシック" w:hint="eastAsia"/>
        </w:rPr>
      </w:pPr>
    </w:p>
    <w:p w14:paraId="4BF317BA" w14:textId="77777777" w:rsidR="003C002C" w:rsidRPr="003C002C" w:rsidRDefault="003C002C" w:rsidP="006804A4">
      <w:pPr>
        <w:tabs>
          <w:tab w:val="left" w:pos="3325"/>
        </w:tabs>
        <w:rPr>
          <w:rFonts w:ascii="ＭＳ Ｐゴシック" w:eastAsia="ＭＳ Ｐゴシック" w:hAnsi="ＭＳ Ｐゴシック"/>
        </w:rPr>
      </w:pPr>
    </w:p>
    <w:p w14:paraId="661DA062" w14:textId="188C726B" w:rsidR="006804A4" w:rsidRDefault="00464377" w:rsidP="00464377">
      <w:pPr>
        <w:pStyle w:val="a9"/>
        <w:numPr>
          <w:ilvl w:val="0"/>
          <w:numId w:val="2"/>
        </w:numPr>
        <w:tabs>
          <w:tab w:val="left" w:pos="3325"/>
        </w:tabs>
        <w:rPr>
          <w:rFonts w:ascii="ＭＳ Ｐゴシック" w:eastAsia="ＭＳ Ｐゴシック" w:hAnsi="ＭＳ Ｐゴシック"/>
          <w:b/>
          <w:bCs/>
          <w:sz w:val="28"/>
          <w:szCs w:val="32"/>
        </w:rPr>
      </w:pPr>
      <w:r w:rsidRPr="002A5A73">
        <w:rPr>
          <w:rFonts w:ascii="ＭＳ Ｐゴシック" w:eastAsia="ＭＳ Ｐゴシック" w:hAnsi="ＭＳ Ｐゴシック" w:hint="eastAsia"/>
          <w:b/>
          <w:bCs/>
          <w:sz w:val="28"/>
          <w:szCs w:val="32"/>
        </w:rPr>
        <w:lastRenderedPageBreak/>
        <w:t>とらポン</w:t>
      </w:r>
      <w:r>
        <w:rPr>
          <w:rFonts w:ascii="ＭＳ Ｐゴシック" w:eastAsia="ＭＳ Ｐゴシック" w:hAnsi="ＭＳ Ｐゴシック" w:hint="eastAsia"/>
          <w:b/>
          <w:bCs/>
          <w:sz w:val="28"/>
          <w:szCs w:val="32"/>
        </w:rPr>
        <w:t>の</w:t>
      </w:r>
      <w:r w:rsidRPr="00464377">
        <w:rPr>
          <w:rFonts w:ascii="ＭＳ Ｐゴシック" w:eastAsia="ＭＳ Ｐゴシック" w:hAnsi="ＭＳ Ｐゴシック" w:hint="eastAsia"/>
          <w:b/>
          <w:bCs/>
          <w:sz w:val="28"/>
          <w:szCs w:val="32"/>
        </w:rPr>
        <w:t>ユーザーフローダイアグラム</w:t>
      </w:r>
    </w:p>
    <w:p w14:paraId="4AFEFB2C" w14:textId="566CB151" w:rsidR="00464377" w:rsidRDefault="00464377" w:rsidP="008A4FAC">
      <w:pPr>
        <w:pStyle w:val="a9"/>
        <w:tabs>
          <w:tab w:val="left" w:pos="3325"/>
        </w:tabs>
        <w:ind w:left="360" w:firstLineChars="100" w:firstLine="210"/>
        <w:rPr>
          <w:rFonts w:ascii="ＭＳ Ｐゴシック" w:eastAsia="ＭＳ Ｐゴシック" w:hAnsi="ＭＳ Ｐゴシック"/>
        </w:rPr>
      </w:pPr>
      <w:r w:rsidRPr="00464377">
        <w:rPr>
          <w:rFonts w:ascii="ＭＳ Ｐゴシック" w:eastAsia="ＭＳ Ｐゴシック" w:hAnsi="ＭＳ Ｐゴシック" w:hint="eastAsia"/>
        </w:rPr>
        <w:t>トラポンの詳細な</w:t>
      </w:r>
      <w:bookmarkStart w:id="0" w:name="_Hlk183720378"/>
      <w:r>
        <w:rPr>
          <w:rFonts w:ascii="ＭＳ Ｐゴシック" w:eastAsia="ＭＳ Ｐゴシック" w:hAnsi="ＭＳ Ｐゴシック" w:hint="eastAsia"/>
        </w:rPr>
        <w:t>ユーザーフローダイアグラム</w:t>
      </w:r>
      <w:bookmarkEnd w:id="0"/>
      <w:r>
        <w:rPr>
          <w:rFonts w:ascii="ＭＳ Ｐゴシック" w:eastAsia="ＭＳ Ｐゴシック" w:hAnsi="ＭＳ Ｐゴシック" w:hint="eastAsia"/>
        </w:rPr>
        <w:t>について解説する。まず、図1</w:t>
      </w:r>
      <w:r w:rsidR="00685B3B">
        <w:rPr>
          <w:rFonts w:ascii="ＭＳ Ｐゴシック" w:eastAsia="ＭＳ Ｐゴシック" w:hAnsi="ＭＳ Ｐゴシック" w:hint="eastAsia"/>
        </w:rPr>
        <w:t>2</w:t>
      </w:r>
      <w:r>
        <w:rPr>
          <w:rFonts w:ascii="ＭＳ Ｐゴシック" w:eastAsia="ＭＳ Ｐゴシック" w:hAnsi="ＭＳ Ｐゴシック" w:hint="eastAsia"/>
        </w:rPr>
        <w:t>にタッチコネクトの図を示す。</w:t>
      </w:r>
    </w:p>
    <w:p w14:paraId="27CC9E16" w14:textId="5CACB5A5" w:rsidR="00464377" w:rsidRDefault="00464377" w:rsidP="00464377">
      <w:pPr>
        <w:pStyle w:val="a9"/>
        <w:tabs>
          <w:tab w:val="left" w:pos="3325"/>
        </w:tabs>
        <w:ind w:left="360"/>
        <w:rPr>
          <w:rFonts w:ascii="ＭＳ Ｐゴシック" w:eastAsia="ＭＳ Ｐゴシック" w:hAnsi="ＭＳ Ｐゴシック"/>
        </w:rPr>
      </w:pPr>
      <w:r>
        <w:rPr>
          <w:rFonts w:ascii="ＭＳ Ｐゴシック" w:eastAsia="ＭＳ Ｐゴシック" w:hAnsi="ＭＳ Ｐゴシック" w:hint="eastAsia"/>
        </w:rPr>
        <w:t>タッチコネクトは、地図、歴史、うどん、お店のページからアクセスすることができ、ユーザーと通信を行い、ご当地バッジを獲得したり、AIが2人の状況に合わせて気の利いた一言を表示してくれたりする。</w:t>
      </w:r>
    </w:p>
    <w:p w14:paraId="607BB92C" w14:textId="77777777" w:rsidR="00464377" w:rsidRPr="00464377" w:rsidRDefault="00464377" w:rsidP="00464377">
      <w:pPr>
        <w:pStyle w:val="a9"/>
        <w:tabs>
          <w:tab w:val="left" w:pos="3325"/>
        </w:tabs>
        <w:ind w:left="360"/>
        <w:rPr>
          <w:rFonts w:ascii="ＭＳ Ｐゴシック" w:eastAsia="ＭＳ Ｐゴシック" w:hAnsi="ＭＳ Ｐゴシック"/>
        </w:rPr>
      </w:pPr>
    </w:p>
    <w:p w14:paraId="77839DF6" w14:textId="6F82F2A5" w:rsidR="006804A4" w:rsidRDefault="00464377" w:rsidP="00464377">
      <w:pPr>
        <w:tabs>
          <w:tab w:val="left" w:pos="3325"/>
        </w:tabs>
        <w:jc w:val="center"/>
        <w:rPr>
          <w:rFonts w:ascii="ＭＳ Ｐゴシック" w:eastAsia="ＭＳ Ｐゴシック" w:hAnsi="ＭＳ Ｐゴシック"/>
        </w:rPr>
      </w:pPr>
      <w:r w:rsidRPr="00464377">
        <w:rPr>
          <w:rFonts w:ascii="ＭＳ Ｐゴシック" w:eastAsia="ＭＳ Ｐゴシック" w:hAnsi="ＭＳ Ｐゴシック"/>
          <w:noProof/>
        </w:rPr>
        <w:drawing>
          <wp:inline distT="0" distB="0" distL="0" distR="0" wp14:anchorId="0DA39756" wp14:editId="0F55A2D4">
            <wp:extent cx="3973356" cy="4378817"/>
            <wp:effectExtent l="0" t="0" r="8255" b="3175"/>
            <wp:docPr id="220082680" name="図 1" descr="ダイアグラム,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82680" name="図 1" descr="ダイアグラム, テキスト&#10;&#10;自動的に生成された説明"/>
                    <pic:cNvPicPr/>
                  </pic:nvPicPr>
                  <pic:blipFill>
                    <a:blip r:embed="rId18"/>
                    <a:stretch>
                      <a:fillRect/>
                    </a:stretch>
                  </pic:blipFill>
                  <pic:spPr>
                    <a:xfrm>
                      <a:off x="0" y="0"/>
                      <a:ext cx="3993597" cy="4401124"/>
                    </a:xfrm>
                    <a:prstGeom prst="rect">
                      <a:avLst/>
                    </a:prstGeom>
                  </pic:spPr>
                </pic:pic>
              </a:graphicData>
            </a:graphic>
          </wp:inline>
        </w:drawing>
      </w:r>
    </w:p>
    <w:p w14:paraId="28E99865" w14:textId="3C6F93C5" w:rsidR="006804A4" w:rsidRDefault="00464377"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3C002C">
        <w:rPr>
          <w:rFonts w:ascii="ＭＳ Ｐゴシック" w:eastAsia="ＭＳ Ｐゴシック" w:hAnsi="ＭＳ Ｐゴシック" w:hint="eastAsia"/>
        </w:rPr>
        <w:t>2</w:t>
      </w:r>
      <w:r>
        <w:rPr>
          <w:rFonts w:ascii="ＭＳ Ｐゴシック" w:eastAsia="ＭＳ Ｐゴシック" w:hAnsi="ＭＳ Ｐゴシック" w:hint="eastAsia"/>
        </w:rPr>
        <w:t xml:space="preserve">　</w:t>
      </w:r>
      <w:r w:rsidR="008A4FAC">
        <w:rPr>
          <w:rFonts w:ascii="ＭＳ Ｐゴシック" w:eastAsia="ＭＳ Ｐゴシック" w:hAnsi="ＭＳ Ｐゴシック" w:hint="eastAsia"/>
        </w:rPr>
        <w:t>タッチコネクトのユーザーフローダイアグラム</w:t>
      </w:r>
    </w:p>
    <w:p w14:paraId="140FC83A" w14:textId="77777777" w:rsidR="006804A4" w:rsidRPr="003C002C" w:rsidRDefault="006804A4" w:rsidP="006804A4">
      <w:pPr>
        <w:tabs>
          <w:tab w:val="left" w:pos="3325"/>
        </w:tabs>
        <w:rPr>
          <w:rFonts w:ascii="ＭＳ Ｐゴシック" w:eastAsia="ＭＳ Ｐゴシック" w:hAnsi="ＭＳ Ｐゴシック"/>
        </w:rPr>
      </w:pPr>
    </w:p>
    <w:p w14:paraId="3CB17535" w14:textId="4E48A5B9" w:rsidR="006804A4" w:rsidRDefault="008A4FAC" w:rsidP="006804A4">
      <w:pPr>
        <w:tabs>
          <w:tab w:val="left" w:pos="3325"/>
        </w:tabs>
        <w:rPr>
          <w:rFonts w:ascii="ＭＳ Ｐゴシック" w:eastAsia="ＭＳ Ｐゴシック" w:hAnsi="ＭＳ Ｐゴシック"/>
        </w:rPr>
      </w:pPr>
      <w:r>
        <w:rPr>
          <w:rFonts w:ascii="ＭＳ Ｐゴシック" w:eastAsia="ＭＳ Ｐゴシック" w:hAnsi="ＭＳ Ｐゴシック" w:hint="eastAsia"/>
        </w:rPr>
        <w:t xml:space="preserve">　次に、地図のページを開いた際の処理の流れを図</w:t>
      </w:r>
      <w:r w:rsidR="00685B3B">
        <w:rPr>
          <w:rFonts w:ascii="ＭＳ Ｐゴシック" w:eastAsia="ＭＳ Ｐゴシック" w:hAnsi="ＭＳ Ｐゴシック" w:hint="eastAsia"/>
        </w:rPr>
        <w:t>13</w:t>
      </w:r>
      <w:r>
        <w:rPr>
          <w:rFonts w:ascii="ＭＳ Ｐゴシック" w:eastAsia="ＭＳ Ｐゴシック" w:hAnsi="ＭＳ Ｐゴシック" w:hint="eastAsia"/>
        </w:rPr>
        <w:t>に示す。地図機能は、主に目的地まで行く機能と、目的地でARを用いて観光をする機能に分かれている。</w:t>
      </w:r>
    </w:p>
    <w:p w14:paraId="7AAD2676" w14:textId="77777777" w:rsidR="006804A4" w:rsidRPr="008A4FAC" w:rsidRDefault="006804A4" w:rsidP="006804A4">
      <w:pPr>
        <w:tabs>
          <w:tab w:val="left" w:pos="3325"/>
        </w:tabs>
        <w:rPr>
          <w:rFonts w:ascii="ＭＳ Ｐゴシック" w:eastAsia="ＭＳ Ｐゴシック" w:hAnsi="ＭＳ Ｐゴシック"/>
        </w:rPr>
      </w:pPr>
    </w:p>
    <w:p w14:paraId="0213859A" w14:textId="77777777" w:rsidR="006804A4" w:rsidRDefault="006804A4" w:rsidP="006804A4">
      <w:pPr>
        <w:tabs>
          <w:tab w:val="left" w:pos="3325"/>
        </w:tabs>
        <w:rPr>
          <w:rFonts w:ascii="ＭＳ Ｐゴシック" w:eastAsia="ＭＳ Ｐゴシック" w:hAnsi="ＭＳ Ｐゴシック"/>
        </w:rPr>
      </w:pPr>
    </w:p>
    <w:p w14:paraId="78CE482F" w14:textId="77777777" w:rsidR="006804A4" w:rsidRDefault="006804A4" w:rsidP="006804A4">
      <w:pPr>
        <w:tabs>
          <w:tab w:val="left" w:pos="3325"/>
        </w:tabs>
        <w:rPr>
          <w:rFonts w:ascii="ＭＳ Ｐゴシック" w:eastAsia="ＭＳ Ｐゴシック" w:hAnsi="ＭＳ Ｐゴシック"/>
        </w:rPr>
      </w:pPr>
    </w:p>
    <w:p w14:paraId="46B2ECE4" w14:textId="7688678B" w:rsidR="006804A4" w:rsidRDefault="006804A4" w:rsidP="008A4FAC">
      <w:pPr>
        <w:tabs>
          <w:tab w:val="left" w:pos="3325"/>
        </w:tabs>
        <w:jc w:val="center"/>
        <w:rPr>
          <w:rFonts w:ascii="ＭＳ Ｐゴシック" w:eastAsia="ＭＳ Ｐゴシック" w:hAnsi="ＭＳ Ｐゴシック"/>
        </w:rPr>
      </w:pPr>
      <w:r w:rsidRPr="006804A4">
        <w:rPr>
          <w:rFonts w:ascii="ＭＳ Ｐゴシック" w:eastAsia="ＭＳ Ｐゴシック" w:hAnsi="ＭＳ Ｐゴシック"/>
          <w:noProof/>
        </w:rPr>
        <w:lastRenderedPageBreak/>
        <w:drawing>
          <wp:inline distT="0" distB="0" distL="0" distR="0" wp14:anchorId="69F93D39" wp14:editId="166FA04E">
            <wp:extent cx="3988526" cy="4375336"/>
            <wp:effectExtent l="0" t="0" r="0" b="6350"/>
            <wp:docPr id="209248352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3520" name="図 1" descr="テキスト&#10;&#10;自動的に生成された説明"/>
                    <pic:cNvPicPr/>
                  </pic:nvPicPr>
                  <pic:blipFill>
                    <a:blip r:embed="rId19"/>
                    <a:stretch>
                      <a:fillRect/>
                    </a:stretch>
                  </pic:blipFill>
                  <pic:spPr>
                    <a:xfrm>
                      <a:off x="0" y="0"/>
                      <a:ext cx="4003123" cy="4391349"/>
                    </a:xfrm>
                    <a:prstGeom prst="rect">
                      <a:avLst/>
                    </a:prstGeom>
                  </pic:spPr>
                </pic:pic>
              </a:graphicData>
            </a:graphic>
          </wp:inline>
        </w:drawing>
      </w:r>
    </w:p>
    <w:p w14:paraId="7BEB4CC9" w14:textId="457141CC" w:rsidR="006804A4"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3C002C">
        <w:rPr>
          <w:rFonts w:ascii="ＭＳ Ｐゴシック" w:eastAsia="ＭＳ Ｐゴシック" w:hAnsi="ＭＳ Ｐゴシック" w:hint="eastAsia"/>
        </w:rPr>
        <w:t>3</w:t>
      </w:r>
      <w:r>
        <w:rPr>
          <w:rFonts w:ascii="ＭＳ Ｐゴシック" w:eastAsia="ＭＳ Ｐゴシック" w:hAnsi="ＭＳ Ｐゴシック" w:hint="eastAsia"/>
        </w:rPr>
        <w:t xml:space="preserve">　地図のユーザーフローダイアグラム</w:t>
      </w:r>
    </w:p>
    <w:p w14:paraId="2E0ACF1A" w14:textId="77777777" w:rsidR="006804A4" w:rsidRPr="003C002C" w:rsidRDefault="006804A4" w:rsidP="006804A4">
      <w:pPr>
        <w:tabs>
          <w:tab w:val="left" w:pos="3325"/>
        </w:tabs>
        <w:rPr>
          <w:rFonts w:ascii="ＭＳ Ｐゴシック" w:eastAsia="ＭＳ Ｐゴシック" w:hAnsi="ＭＳ Ｐゴシック"/>
        </w:rPr>
      </w:pPr>
    </w:p>
    <w:p w14:paraId="7B1EDB05" w14:textId="353BB238" w:rsidR="006804A4" w:rsidRDefault="008A4FAC" w:rsidP="006804A4">
      <w:pPr>
        <w:tabs>
          <w:tab w:val="left" w:pos="3325"/>
        </w:tabs>
        <w:rPr>
          <w:rFonts w:ascii="ＭＳ Ｐゴシック" w:eastAsia="ＭＳ Ｐゴシック" w:hAnsi="ＭＳ Ｐゴシック"/>
        </w:rPr>
      </w:pPr>
      <w:r>
        <w:rPr>
          <w:rFonts w:ascii="ＭＳ Ｐゴシック" w:eastAsia="ＭＳ Ｐゴシック" w:hAnsi="ＭＳ Ｐゴシック" w:hint="eastAsia"/>
        </w:rPr>
        <w:t xml:space="preserve">　図1</w:t>
      </w:r>
      <w:r w:rsidR="00685B3B">
        <w:rPr>
          <w:rFonts w:ascii="ＭＳ Ｐゴシック" w:eastAsia="ＭＳ Ｐゴシック" w:hAnsi="ＭＳ Ｐゴシック" w:hint="eastAsia"/>
        </w:rPr>
        <w:t>4</w:t>
      </w:r>
      <w:r>
        <w:rPr>
          <w:rFonts w:ascii="ＭＳ Ｐゴシック" w:eastAsia="ＭＳ Ｐゴシック" w:hAnsi="ＭＳ Ｐゴシック" w:hint="eastAsia"/>
        </w:rPr>
        <w:t>に歴史のページのユーザーフローダイアグラムを示す。歴史のページでは年代選択のバーを動かすことで、その観光地全体の歴史を知ることができる。</w:t>
      </w:r>
    </w:p>
    <w:p w14:paraId="7463245C" w14:textId="77777777" w:rsidR="008A4FAC" w:rsidRDefault="008A4FAC" w:rsidP="006804A4">
      <w:pPr>
        <w:tabs>
          <w:tab w:val="left" w:pos="3325"/>
        </w:tabs>
        <w:rPr>
          <w:rFonts w:ascii="ＭＳ Ｐゴシック" w:eastAsia="ＭＳ Ｐゴシック" w:hAnsi="ＭＳ Ｐゴシック"/>
        </w:rPr>
      </w:pPr>
    </w:p>
    <w:p w14:paraId="187EDCA9" w14:textId="1F7CC4E0" w:rsidR="006804A4" w:rsidRDefault="006804A4" w:rsidP="008A4FAC">
      <w:pPr>
        <w:tabs>
          <w:tab w:val="left" w:pos="3325"/>
        </w:tabs>
        <w:jc w:val="center"/>
        <w:rPr>
          <w:rFonts w:ascii="ＭＳ Ｐゴシック" w:eastAsia="ＭＳ Ｐゴシック" w:hAnsi="ＭＳ Ｐゴシック"/>
        </w:rPr>
      </w:pPr>
      <w:r w:rsidRPr="006804A4">
        <w:rPr>
          <w:rFonts w:ascii="ＭＳ Ｐゴシック" w:eastAsia="ＭＳ Ｐゴシック" w:hAnsi="ＭＳ Ｐゴシック"/>
          <w:noProof/>
        </w:rPr>
        <w:lastRenderedPageBreak/>
        <w:drawing>
          <wp:inline distT="0" distB="0" distL="0" distR="0" wp14:anchorId="10998717" wp14:editId="7AA03250">
            <wp:extent cx="4031260" cy="4502332"/>
            <wp:effectExtent l="0" t="0" r="7620" b="0"/>
            <wp:docPr id="95777131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1316" name="図 1" descr="グラフィカル ユーザー インターフェイス, テキスト, アプリケーション&#10;&#10;自動的に生成された説明"/>
                    <pic:cNvPicPr/>
                  </pic:nvPicPr>
                  <pic:blipFill>
                    <a:blip r:embed="rId20"/>
                    <a:stretch>
                      <a:fillRect/>
                    </a:stretch>
                  </pic:blipFill>
                  <pic:spPr>
                    <a:xfrm>
                      <a:off x="0" y="0"/>
                      <a:ext cx="4053105" cy="4526729"/>
                    </a:xfrm>
                    <a:prstGeom prst="rect">
                      <a:avLst/>
                    </a:prstGeom>
                  </pic:spPr>
                </pic:pic>
              </a:graphicData>
            </a:graphic>
          </wp:inline>
        </w:drawing>
      </w:r>
    </w:p>
    <w:p w14:paraId="596C7F8C" w14:textId="0BCDFA75" w:rsidR="008A4FAC"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3C002C">
        <w:rPr>
          <w:rFonts w:ascii="ＭＳ Ｐゴシック" w:eastAsia="ＭＳ Ｐゴシック" w:hAnsi="ＭＳ Ｐゴシック" w:hint="eastAsia"/>
        </w:rPr>
        <w:t>4</w:t>
      </w:r>
      <w:r>
        <w:rPr>
          <w:rFonts w:ascii="ＭＳ Ｐゴシック" w:eastAsia="ＭＳ Ｐゴシック" w:hAnsi="ＭＳ Ｐゴシック" w:hint="eastAsia"/>
        </w:rPr>
        <w:t xml:space="preserve">　歴史のユーザーフローダイアグラム</w:t>
      </w:r>
    </w:p>
    <w:p w14:paraId="7B3DB804" w14:textId="77777777" w:rsidR="008A4FAC" w:rsidRPr="003C002C" w:rsidRDefault="008A4FAC" w:rsidP="008A4FAC">
      <w:pPr>
        <w:tabs>
          <w:tab w:val="left" w:pos="3325"/>
        </w:tabs>
        <w:jc w:val="center"/>
        <w:rPr>
          <w:rFonts w:ascii="ＭＳ Ｐゴシック" w:eastAsia="ＭＳ Ｐゴシック" w:hAnsi="ＭＳ Ｐゴシック"/>
        </w:rPr>
      </w:pPr>
    </w:p>
    <w:p w14:paraId="0F791306" w14:textId="42C441B7" w:rsidR="008A4FAC" w:rsidRDefault="008A4FAC" w:rsidP="008A4FAC">
      <w:pPr>
        <w:tabs>
          <w:tab w:val="left" w:pos="3325"/>
        </w:tabs>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図1</w:t>
      </w:r>
      <w:r w:rsidR="00685B3B">
        <w:rPr>
          <w:rFonts w:ascii="ＭＳ Ｐゴシック" w:eastAsia="ＭＳ Ｐゴシック" w:hAnsi="ＭＳ Ｐゴシック" w:hint="eastAsia"/>
        </w:rPr>
        <w:t>5</w:t>
      </w:r>
      <w:r>
        <w:rPr>
          <w:rFonts w:ascii="ＭＳ Ｐゴシック" w:eastAsia="ＭＳ Ｐゴシック" w:hAnsi="ＭＳ Ｐゴシック" w:hint="eastAsia"/>
        </w:rPr>
        <w:t>にうどんのユーザーフローダイアグラムを示す。うどんとは、各スポットを周る、もしくは交流をして得られるご当地バッジを収集するページである。うどんバッジを使用すると、初期画面である言語選択のページに戻る。</w:t>
      </w:r>
    </w:p>
    <w:p w14:paraId="00F05A02" w14:textId="5AE8CD09" w:rsidR="006804A4" w:rsidRDefault="006804A4" w:rsidP="008A4FAC">
      <w:pPr>
        <w:tabs>
          <w:tab w:val="left" w:pos="3325"/>
        </w:tabs>
        <w:jc w:val="center"/>
        <w:rPr>
          <w:rFonts w:ascii="ＭＳ Ｐゴシック" w:eastAsia="ＭＳ Ｐゴシック" w:hAnsi="ＭＳ Ｐゴシック"/>
        </w:rPr>
      </w:pPr>
      <w:r w:rsidRPr="006804A4">
        <w:rPr>
          <w:rFonts w:ascii="ＭＳ Ｐゴシック" w:eastAsia="ＭＳ Ｐゴシック" w:hAnsi="ＭＳ Ｐゴシック"/>
          <w:noProof/>
        </w:rPr>
        <w:lastRenderedPageBreak/>
        <w:drawing>
          <wp:inline distT="0" distB="0" distL="0" distR="0" wp14:anchorId="300ECB94" wp14:editId="7EB69B99">
            <wp:extent cx="4030980" cy="4455802"/>
            <wp:effectExtent l="0" t="0" r="7620" b="1905"/>
            <wp:docPr id="171516150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505" name="図 1" descr="テキスト&#10;&#10;自動的に生成された説明"/>
                    <pic:cNvPicPr/>
                  </pic:nvPicPr>
                  <pic:blipFill>
                    <a:blip r:embed="rId21"/>
                    <a:stretch>
                      <a:fillRect/>
                    </a:stretch>
                  </pic:blipFill>
                  <pic:spPr>
                    <a:xfrm>
                      <a:off x="0" y="0"/>
                      <a:ext cx="4045222" cy="4471545"/>
                    </a:xfrm>
                    <a:prstGeom prst="rect">
                      <a:avLst/>
                    </a:prstGeom>
                  </pic:spPr>
                </pic:pic>
              </a:graphicData>
            </a:graphic>
          </wp:inline>
        </w:drawing>
      </w:r>
    </w:p>
    <w:p w14:paraId="7907E229" w14:textId="4C63BD11" w:rsidR="008A4FAC"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3C002C">
        <w:rPr>
          <w:rFonts w:ascii="ＭＳ Ｐゴシック" w:eastAsia="ＭＳ Ｐゴシック" w:hAnsi="ＭＳ Ｐゴシック" w:hint="eastAsia"/>
        </w:rPr>
        <w:t>5</w:t>
      </w:r>
      <w:r>
        <w:rPr>
          <w:rFonts w:ascii="ＭＳ Ｐゴシック" w:eastAsia="ＭＳ Ｐゴシック" w:hAnsi="ＭＳ Ｐゴシック" w:hint="eastAsia"/>
        </w:rPr>
        <w:t xml:space="preserve">　うどんのユーザーフローダイアグラム</w:t>
      </w:r>
    </w:p>
    <w:p w14:paraId="2A542FC1" w14:textId="77777777" w:rsidR="008A4FAC" w:rsidRDefault="008A4FAC" w:rsidP="008A4FAC">
      <w:pPr>
        <w:tabs>
          <w:tab w:val="left" w:pos="3325"/>
        </w:tabs>
        <w:jc w:val="center"/>
        <w:rPr>
          <w:rFonts w:ascii="ＭＳ Ｐゴシック" w:eastAsia="ＭＳ Ｐゴシック" w:hAnsi="ＭＳ Ｐゴシック"/>
        </w:rPr>
      </w:pPr>
    </w:p>
    <w:p w14:paraId="1CE702AA" w14:textId="427D4F19" w:rsidR="008A4FAC"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685B3B">
        <w:rPr>
          <w:rFonts w:ascii="ＭＳ Ｐゴシック" w:eastAsia="ＭＳ Ｐゴシック" w:hAnsi="ＭＳ Ｐゴシック" w:hint="eastAsia"/>
        </w:rPr>
        <w:t>6</w:t>
      </w:r>
      <w:r>
        <w:rPr>
          <w:rFonts w:ascii="ＭＳ Ｐゴシック" w:eastAsia="ＭＳ Ｐゴシック" w:hAnsi="ＭＳ Ｐゴシック" w:hint="eastAsia"/>
        </w:rPr>
        <w:t>に、お店のユーザーフローダイアグラムを示す。このページでは、近隣付近の広告を掲載することができる。</w:t>
      </w:r>
    </w:p>
    <w:p w14:paraId="75FD0B53" w14:textId="77777777" w:rsidR="008A4FAC" w:rsidRDefault="008A4FAC" w:rsidP="008A4FAC">
      <w:pPr>
        <w:tabs>
          <w:tab w:val="left" w:pos="3325"/>
        </w:tabs>
        <w:jc w:val="center"/>
        <w:rPr>
          <w:rFonts w:ascii="ＭＳ Ｐゴシック" w:eastAsia="ＭＳ Ｐゴシック" w:hAnsi="ＭＳ Ｐゴシック"/>
        </w:rPr>
      </w:pPr>
    </w:p>
    <w:p w14:paraId="3EEA0021" w14:textId="5A47C698" w:rsidR="006804A4" w:rsidRDefault="006804A4" w:rsidP="008A4FAC">
      <w:pPr>
        <w:tabs>
          <w:tab w:val="left" w:pos="3325"/>
        </w:tabs>
        <w:jc w:val="center"/>
        <w:rPr>
          <w:rFonts w:ascii="ＭＳ Ｐゴシック" w:eastAsia="ＭＳ Ｐゴシック" w:hAnsi="ＭＳ Ｐゴシック"/>
        </w:rPr>
      </w:pPr>
      <w:r w:rsidRPr="006804A4">
        <w:rPr>
          <w:rFonts w:ascii="ＭＳ Ｐゴシック" w:eastAsia="ＭＳ Ｐゴシック" w:hAnsi="ＭＳ Ｐゴシック"/>
          <w:noProof/>
        </w:rPr>
        <w:drawing>
          <wp:inline distT="0" distB="0" distL="0" distR="0" wp14:anchorId="0E9A8E29" wp14:editId="6BA4C06A">
            <wp:extent cx="4084320" cy="3333095"/>
            <wp:effectExtent l="0" t="0" r="0" b="1270"/>
            <wp:docPr id="997557093" name="図 1" descr="ダイアグラム, タイムライ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7093" name="図 1" descr="ダイアグラム, タイムライン&#10;&#10;中程度の精度で自動的に生成された説明"/>
                    <pic:cNvPicPr/>
                  </pic:nvPicPr>
                  <pic:blipFill>
                    <a:blip r:embed="rId22"/>
                    <a:stretch>
                      <a:fillRect/>
                    </a:stretch>
                  </pic:blipFill>
                  <pic:spPr>
                    <a:xfrm>
                      <a:off x="0" y="0"/>
                      <a:ext cx="4090875" cy="3338444"/>
                    </a:xfrm>
                    <a:prstGeom prst="rect">
                      <a:avLst/>
                    </a:prstGeom>
                  </pic:spPr>
                </pic:pic>
              </a:graphicData>
            </a:graphic>
          </wp:inline>
        </w:drawing>
      </w:r>
    </w:p>
    <w:p w14:paraId="511B6C15" w14:textId="109CE17A" w:rsidR="008A4FAC"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685B3B">
        <w:rPr>
          <w:rFonts w:ascii="ＭＳ Ｐゴシック" w:eastAsia="ＭＳ Ｐゴシック" w:hAnsi="ＭＳ Ｐゴシック" w:hint="eastAsia"/>
        </w:rPr>
        <w:t>6</w:t>
      </w:r>
      <w:r>
        <w:rPr>
          <w:rFonts w:ascii="ＭＳ Ｐゴシック" w:eastAsia="ＭＳ Ｐゴシック" w:hAnsi="ＭＳ Ｐゴシック" w:hint="eastAsia"/>
        </w:rPr>
        <w:t xml:space="preserve">　お店のユーザーフローダイアグラム</w:t>
      </w:r>
    </w:p>
    <w:p w14:paraId="335A1CEC" w14:textId="77777777" w:rsidR="008A4FAC" w:rsidRDefault="008A4FAC" w:rsidP="008A4FAC">
      <w:pPr>
        <w:tabs>
          <w:tab w:val="left" w:pos="3325"/>
        </w:tabs>
        <w:jc w:val="center"/>
        <w:rPr>
          <w:rFonts w:ascii="ＭＳ Ｐゴシック" w:eastAsia="ＭＳ Ｐゴシック" w:hAnsi="ＭＳ Ｐゴシック"/>
        </w:rPr>
      </w:pPr>
    </w:p>
    <w:p w14:paraId="5DFB0A11" w14:textId="77777777" w:rsidR="008A4FAC" w:rsidRDefault="008A4FAC" w:rsidP="008A4FAC">
      <w:pPr>
        <w:tabs>
          <w:tab w:val="left" w:pos="3325"/>
        </w:tabs>
        <w:jc w:val="center"/>
        <w:rPr>
          <w:rFonts w:ascii="ＭＳ Ｐゴシック" w:eastAsia="ＭＳ Ｐゴシック" w:hAnsi="ＭＳ Ｐゴシック"/>
        </w:rPr>
      </w:pPr>
    </w:p>
    <w:p w14:paraId="529C0CB7" w14:textId="4C626B7C" w:rsidR="008A4FAC" w:rsidRDefault="008A4FAC" w:rsidP="008A4FAC">
      <w:pPr>
        <w:tabs>
          <w:tab w:val="left" w:pos="3325"/>
        </w:tabs>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lastRenderedPageBreak/>
        <w:t>図1</w:t>
      </w:r>
      <w:r w:rsidR="00685B3B">
        <w:rPr>
          <w:rFonts w:ascii="ＭＳ Ｐゴシック" w:eastAsia="ＭＳ Ｐゴシック" w:hAnsi="ＭＳ Ｐゴシック" w:hint="eastAsia"/>
        </w:rPr>
        <w:t>7</w:t>
      </w:r>
      <w:r>
        <w:rPr>
          <w:rFonts w:ascii="ＭＳ Ｐゴシック" w:eastAsia="ＭＳ Ｐゴシック" w:hAnsi="ＭＳ Ｐゴシック" w:hint="eastAsia"/>
        </w:rPr>
        <w:t>に設定のユーザーフローダイアグラムを示す。設定では、言語設定や利用規約の確認、フィードバックの送信を行うことができる。</w:t>
      </w:r>
    </w:p>
    <w:p w14:paraId="1013F823" w14:textId="77777777" w:rsidR="008A4FAC" w:rsidRDefault="008A4FAC" w:rsidP="008A4FAC">
      <w:pPr>
        <w:tabs>
          <w:tab w:val="left" w:pos="3325"/>
        </w:tabs>
        <w:jc w:val="center"/>
        <w:rPr>
          <w:rFonts w:ascii="ＭＳ Ｐゴシック" w:eastAsia="ＭＳ Ｐゴシック" w:hAnsi="ＭＳ Ｐゴシック"/>
        </w:rPr>
      </w:pPr>
    </w:p>
    <w:p w14:paraId="6ECF9F48" w14:textId="433BDF6C" w:rsidR="006804A4" w:rsidRDefault="006804A4" w:rsidP="008A4FAC">
      <w:pPr>
        <w:tabs>
          <w:tab w:val="left" w:pos="3325"/>
        </w:tabs>
        <w:jc w:val="center"/>
        <w:rPr>
          <w:rFonts w:ascii="ＭＳ Ｐゴシック" w:eastAsia="ＭＳ Ｐゴシック" w:hAnsi="ＭＳ Ｐゴシック"/>
        </w:rPr>
      </w:pPr>
      <w:r w:rsidRPr="006804A4">
        <w:rPr>
          <w:rFonts w:ascii="ＭＳ Ｐゴシック" w:eastAsia="ＭＳ Ｐゴシック" w:hAnsi="ＭＳ Ｐゴシック"/>
          <w:noProof/>
        </w:rPr>
        <w:drawing>
          <wp:inline distT="0" distB="0" distL="0" distR="0" wp14:anchorId="6AF7016E" wp14:editId="39B603D5">
            <wp:extent cx="4086637" cy="4484914"/>
            <wp:effectExtent l="0" t="0" r="0" b="0"/>
            <wp:docPr id="1651835413"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5413" name="図 1" descr="テキスト&#10;&#10;中程度の精度で自動的に生成された説明"/>
                    <pic:cNvPicPr/>
                  </pic:nvPicPr>
                  <pic:blipFill>
                    <a:blip r:embed="rId23"/>
                    <a:stretch>
                      <a:fillRect/>
                    </a:stretch>
                  </pic:blipFill>
                  <pic:spPr>
                    <a:xfrm>
                      <a:off x="0" y="0"/>
                      <a:ext cx="4097517" cy="4496854"/>
                    </a:xfrm>
                    <a:prstGeom prst="rect">
                      <a:avLst/>
                    </a:prstGeom>
                  </pic:spPr>
                </pic:pic>
              </a:graphicData>
            </a:graphic>
          </wp:inline>
        </w:drawing>
      </w:r>
    </w:p>
    <w:p w14:paraId="7657B079" w14:textId="3552FE20" w:rsidR="008A4FAC" w:rsidRPr="006804A4" w:rsidRDefault="008A4FAC" w:rsidP="008A4FAC">
      <w:pPr>
        <w:tabs>
          <w:tab w:val="left" w:pos="3325"/>
        </w:tabs>
        <w:jc w:val="center"/>
        <w:rPr>
          <w:rFonts w:ascii="ＭＳ Ｐゴシック" w:eastAsia="ＭＳ Ｐゴシック" w:hAnsi="ＭＳ Ｐゴシック"/>
        </w:rPr>
      </w:pPr>
      <w:r>
        <w:rPr>
          <w:rFonts w:ascii="ＭＳ Ｐゴシック" w:eastAsia="ＭＳ Ｐゴシック" w:hAnsi="ＭＳ Ｐゴシック" w:hint="eastAsia"/>
        </w:rPr>
        <w:t>図1</w:t>
      </w:r>
      <w:r w:rsidR="003C002C">
        <w:rPr>
          <w:rFonts w:ascii="ＭＳ Ｐゴシック" w:eastAsia="ＭＳ Ｐゴシック" w:hAnsi="ＭＳ Ｐゴシック" w:hint="eastAsia"/>
        </w:rPr>
        <w:t>7</w:t>
      </w:r>
      <w:r>
        <w:rPr>
          <w:rFonts w:ascii="ＭＳ Ｐゴシック" w:eastAsia="ＭＳ Ｐゴシック" w:hAnsi="ＭＳ Ｐゴシック" w:hint="eastAsia"/>
        </w:rPr>
        <w:t xml:space="preserve">　設定のユーザーフローダイアグラム</w:t>
      </w:r>
    </w:p>
    <w:sectPr w:rsidR="008A4FAC" w:rsidRPr="006804A4" w:rsidSect="0024310A">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C2AA70" w14:textId="77777777" w:rsidR="001A4239" w:rsidRDefault="001A4239" w:rsidP="003C002C">
      <w:r>
        <w:separator/>
      </w:r>
    </w:p>
  </w:endnote>
  <w:endnote w:type="continuationSeparator" w:id="0">
    <w:p w14:paraId="1955892E" w14:textId="77777777" w:rsidR="001A4239" w:rsidRDefault="001A4239" w:rsidP="003C0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pple Color Emoji">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73CDF" w14:textId="77777777" w:rsidR="001A4239" w:rsidRDefault="001A4239" w:rsidP="003C002C">
      <w:r>
        <w:separator/>
      </w:r>
    </w:p>
  </w:footnote>
  <w:footnote w:type="continuationSeparator" w:id="0">
    <w:p w14:paraId="0F79F1B6" w14:textId="77777777" w:rsidR="001A4239" w:rsidRDefault="001A4239" w:rsidP="003C00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3C759C"/>
    <w:multiLevelType w:val="multilevel"/>
    <w:tmpl w:val="873C8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9F1AC6"/>
    <w:multiLevelType w:val="multilevel"/>
    <w:tmpl w:val="900EF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AE48CE"/>
    <w:multiLevelType w:val="multilevel"/>
    <w:tmpl w:val="7CFE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425DD"/>
    <w:multiLevelType w:val="hybridMultilevel"/>
    <w:tmpl w:val="A9C68B76"/>
    <w:lvl w:ilvl="0" w:tplc="A38802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662B5604"/>
    <w:multiLevelType w:val="multilevel"/>
    <w:tmpl w:val="4490A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82092D"/>
    <w:multiLevelType w:val="hybridMultilevel"/>
    <w:tmpl w:val="E4181E4A"/>
    <w:lvl w:ilvl="0" w:tplc="0DF23A3E">
      <w:start w:val="1"/>
      <w:numFmt w:val="decimal"/>
      <w:lvlText w:val="%1."/>
      <w:lvlJc w:val="left"/>
      <w:pPr>
        <w:ind w:left="360" w:hanging="360"/>
      </w:pPr>
      <w:rPr>
        <w:rFonts w:hint="default"/>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152940892">
    <w:abstractNumId w:val="3"/>
  </w:num>
  <w:num w:numId="2" w16cid:durableId="1767188982">
    <w:abstractNumId w:val="5"/>
  </w:num>
  <w:num w:numId="3" w16cid:durableId="739711435">
    <w:abstractNumId w:val="0"/>
  </w:num>
  <w:num w:numId="4" w16cid:durableId="1926106708">
    <w:abstractNumId w:val="2"/>
  </w:num>
  <w:num w:numId="5" w16cid:durableId="1896575808">
    <w:abstractNumId w:val="4"/>
  </w:num>
  <w:num w:numId="6" w16cid:durableId="603652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AEC"/>
    <w:rsid w:val="0000084F"/>
    <w:rsid w:val="00015380"/>
    <w:rsid w:val="000828A6"/>
    <w:rsid w:val="000A594E"/>
    <w:rsid w:val="000A66E4"/>
    <w:rsid w:val="000C5B43"/>
    <w:rsid w:val="00103676"/>
    <w:rsid w:val="0016484A"/>
    <w:rsid w:val="001809AD"/>
    <w:rsid w:val="001A4239"/>
    <w:rsid w:val="001C672E"/>
    <w:rsid w:val="001D6D05"/>
    <w:rsid w:val="001E778E"/>
    <w:rsid w:val="00214941"/>
    <w:rsid w:val="00217302"/>
    <w:rsid w:val="0024310A"/>
    <w:rsid w:val="00243572"/>
    <w:rsid w:val="00250918"/>
    <w:rsid w:val="00262D24"/>
    <w:rsid w:val="00284580"/>
    <w:rsid w:val="0029640E"/>
    <w:rsid w:val="002A5A73"/>
    <w:rsid w:val="002A785C"/>
    <w:rsid w:val="002C2B5A"/>
    <w:rsid w:val="003224C9"/>
    <w:rsid w:val="00326C7E"/>
    <w:rsid w:val="0036235B"/>
    <w:rsid w:val="00393248"/>
    <w:rsid w:val="003B7774"/>
    <w:rsid w:val="003C002C"/>
    <w:rsid w:val="003E2D95"/>
    <w:rsid w:val="004017CA"/>
    <w:rsid w:val="00443E8D"/>
    <w:rsid w:val="004509E7"/>
    <w:rsid w:val="00464377"/>
    <w:rsid w:val="004D6CEF"/>
    <w:rsid w:val="004E55D8"/>
    <w:rsid w:val="0052148B"/>
    <w:rsid w:val="00540E7E"/>
    <w:rsid w:val="005411C8"/>
    <w:rsid w:val="00552088"/>
    <w:rsid w:val="005D6BCF"/>
    <w:rsid w:val="005F57FC"/>
    <w:rsid w:val="00603791"/>
    <w:rsid w:val="00623D0B"/>
    <w:rsid w:val="00667864"/>
    <w:rsid w:val="006804A4"/>
    <w:rsid w:val="00685B3B"/>
    <w:rsid w:val="006960C7"/>
    <w:rsid w:val="006A175F"/>
    <w:rsid w:val="006B727C"/>
    <w:rsid w:val="006E545A"/>
    <w:rsid w:val="007010E9"/>
    <w:rsid w:val="00705896"/>
    <w:rsid w:val="007160C8"/>
    <w:rsid w:val="0074698A"/>
    <w:rsid w:val="00746BD6"/>
    <w:rsid w:val="007655B5"/>
    <w:rsid w:val="00767216"/>
    <w:rsid w:val="007A61FF"/>
    <w:rsid w:val="007C3867"/>
    <w:rsid w:val="00803BC0"/>
    <w:rsid w:val="00817885"/>
    <w:rsid w:val="008309CD"/>
    <w:rsid w:val="00870EA8"/>
    <w:rsid w:val="008729B0"/>
    <w:rsid w:val="008A420B"/>
    <w:rsid w:val="008A4FAC"/>
    <w:rsid w:val="008E5822"/>
    <w:rsid w:val="00951AEC"/>
    <w:rsid w:val="00973FD6"/>
    <w:rsid w:val="009A0ABE"/>
    <w:rsid w:val="009A47F4"/>
    <w:rsid w:val="009C3BDF"/>
    <w:rsid w:val="009E67B5"/>
    <w:rsid w:val="00A00A26"/>
    <w:rsid w:val="00A435BB"/>
    <w:rsid w:val="00A503BC"/>
    <w:rsid w:val="00A77BA3"/>
    <w:rsid w:val="00A8191B"/>
    <w:rsid w:val="00AC0B3C"/>
    <w:rsid w:val="00AD1745"/>
    <w:rsid w:val="00B07D3C"/>
    <w:rsid w:val="00B350AF"/>
    <w:rsid w:val="00BC66B2"/>
    <w:rsid w:val="00BD35D7"/>
    <w:rsid w:val="00C30A60"/>
    <w:rsid w:val="00C334F7"/>
    <w:rsid w:val="00C8351E"/>
    <w:rsid w:val="00C93A9A"/>
    <w:rsid w:val="00D07534"/>
    <w:rsid w:val="00D164FA"/>
    <w:rsid w:val="00D311AF"/>
    <w:rsid w:val="00D34625"/>
    <w:rsid w:val="00D51A74"/>
    <w:rsid w:val="00D62EE8"/>
    <w:rsid w:val="00D93D59"/>
    <w:rsid w:val="00DA0013"/>
    <w:rsid w:val="00DB12C9"/>
    <w:rsid w:val="00DB30E6"/>
    <w:rsid w:val="00DE4579"/>
    <w:rsid w:val="00E12CF6"/>
    <w:rsid w:val="00E4556C"/>
    <w:rsid w:val="00EA5F56"/>
    <w:rsid w:val="00EB27DF"/>
    <w:rsid w:val="00EF412A"/>
    <w:rsid w:val="00EF6FC4"/>
    <w:rsid w:val="00F2274E"/>
    <w:rsid w:val="00FA0784"/>
    <w:rsid w:val="00FD5E62"/>
    <w:rsid w:val="00FE6FDB"/>
    <w:rsid w:val="26698DDC"/>
    <w:rsid w:val="5CA32C12"/>
    <w:rsid w:val="70936C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B983131"/>
  <w15:chartTrackingRefBased/>
  <w15:docId w15:val="{DEF26590-CED8-4A99-9821-9FF8FB240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1AEC"/>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951AEC"/>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unhideWhenUsed/>
    <w:qFormat/>
    <w:rsid w:val="00951AEC"/>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951AEC"/>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951AEC"/>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951AEC"/>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951AEC"/>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951AEC"/>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951AEC"/>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51AEC"/>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951AEC"/>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rsid w:val="00951AEC"/>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951AEC"/>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951AEC"/>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951AEC"/>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951AEC"/>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951AEC"/>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951AEC"/>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951AE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951AE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51AE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951AE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51AEC"/>
    <w:pPr>
      <w:spacing w:before="160" w:after="160"/>
      <w:jc w:val="center"/>
    </w:pPr>
    <w:rPr>
      <w:i/>
      <w:iCs/>
      <w:color w:val="404040" w:themeColor="text1" w:themeTint="BF"/>
    </w:rPr>
  </w:style>
  <w:style w:type="character" w:customStyle="1" w:styleId="a8">
    <w:name w:val="引用文 (文字)"/>
    <w:basedOn w:val="a0"/>
    <w:link w:val="a7"/>
    <w:uiPriority w:val="29"/>
    <w:rsid w:val="00951AEC"/>
    <w:rPr>
      <w:i/>
      <w:iCs/>
      <w:color w:val="404040" w:themeColor="text1" w:themeTint="BF"/>
    </w:rPr>
  </w:style>
  <w:style w:type="paragraph" w:styleId="a9">
    <w:name w:val="List Paragraph"/>
    <w:basedOn w:val="a"/>
    <w:uiPriority w:val="34"/>
    <w:qFormat/>
    <w:rsid w:val="00951AEC"/>
    <w:pPr>
      <w:ind w:left="720"/>
      <w:contextualSpacing/>
    </w:pPr>
  </w:style>
  <w:style w:type="character" w:styleId="21">
    <w:name w:val="Intense Emphasis"/>
    <w:basedOn w:val="a0"/>
    <w:uiPriority w:val="21"/>
    <w:qFormat/>
    <w:rsid w:val="00951AEC"/>
    <w:rPr>
      <w:i/>
      <w:iCs/>
      <w:color w:val="0F4761" w:themeColor="accent1" w:themeShade="BF"/>
    </w:rPr>
  </w:style>
  <w:style w:type="paragraph" w:styleId="22">
    <w:name w:val="Intense Quote"/>
    <w:basedOn w:val="a"/>
    <w:next w:val="a"/>
    <w:link w:val="23"/>
    <w:uiPriority w:val="30"/>
    <w:qFormat/>
    <w:rsid w:val="00951A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951AEC"/>
    <w:rPr>
      <w:i/>
      <w:iCs/>
      <w:color w:val="0F4761" w:themeColor="accent1" w:themeShade="BF"/>
    </w:rPr>
  </w:style>
  <w:style w:type="character" w:styleId="24">
    <w:name w:val="Intense Reference"/>
    <w:basedOn w:val="a0"/>
    <w:uiPriority w:val="32"/>
    <w:qFormat/>
    <w:rsid w:val="00951AEC"/>
    <w:rPr>
      <w:b/>
      <w:bCs/>
      <w:smallCaps/>
      <w:color w:val="0F4761" w:themeColor="accent1" w:themeShade="BF"/>
      <w:spacing w:val="5"/>
    </w:rPr>
  </w:style>
  <w:style w:type="paragraph" w:styleId="Web">
    <w:name w:val="Normal (Web)"/>
    <w:basedOn w:val="a"/>
    <w:uiPriority w:val="99"/>
    <w:semiHidden/>
    <w:unhideWhenUsed/>
    <w:rsid w:val="00951AEC"/>
    <w:rPr>
      <w:rFonts w:ascii="Times New Roman" w:hAnsi="Times New Roman" w:cs="Times New Roman"/>
      <w:sz w:val="24"/>
      <w:szCs w:val="24"/>
    </w:rPr>
  </w:style>
  <w:style w:type="paragraph" w:styleId="aa">
    <w:name w:val="header"/>
    <w:basedOn w:val="a"/>
    <w:link w:val="ab"/>
    <w:uiPriority w:val="99"/>
    <w:unhideWhenUsed/>
    <w:rsid w:val="003C002C"/>
    <w:pPr>
      <w:tabs>
        <w:tab w:val="center" w:pos="4252"/>
        <w:tab w:val="right" w:pos="8504"/>
      </w:tabs>
      <w:snapToGrid w:val="0"/>
    </w:pPr>
  </w:style>
  <w:style w:type="character" w:customStyle="1" w:styleId="ab">
    <w:name w:val="ヘッダー (文字)"/>
    <w:basedOn w:val="a0"/>
    <w:link w:val="aa"/>
    <w:uiPriority w:val="99"/>
    <w:rsid w:val="003C002C"/>
  </w:style>
  <w:style w:type="paragraph" w:styleId="ac">
    <w:name w:val="footer"/>
    <w:basedOn w:val="a"/>
    <w:link w:val="ad"/>
    <w:uiPriority w:val="99"/>
    <w:unhideWhenUsed/>
    <w:rsid w:val="003C002C"/>
    <w:pPr>
      <w:tabs>
        <w:tab w:val="center" w:pos="4252"/>
        <w:tab w:val="right" w:pos="8504"/>
      </w:tabs>
      <w:snapToGrid w:val="0"/>
    </w:pPr>
  </w:style>
  <w:style w:type="character" w:customStyle="1" w:styleId="ad">
    <w:name w:val="フッター (文字)"/>
    <w:basedOn w:val="a0"/>
    <w:link w:val="ac"/>
    <w:uiPriority w:val="99"/>
    <w:rsid w:val="003C0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56338">
      <w:bodyDiv w:val="1"/>
      <w:marLeft w:val="0"/>
      <w:marRight w:val="0"/>
      <w:marTop w:val="0"/>
      <w:marBottom w:val="0"/>
      <w:divBdr>
        <w:top w:val="none" w:sz="0" w:space="0" w:color="auto"/>
        <w:left w:val="none" w:sz="0" w:space="0" w:color="auto"/>
        <w:bottom w:val="none" w:sz="0" w:space="0" w:color="auto"/>
        <w:right w:val="none" w:sz="0" w:space="0" w:color="auto"/>
      </w:divBdr>
    </w:div>
    <w:div w:id="78447007">
      <w:bodyDiv w:val="1"/>
      <w:marLeft w:val="0"/>
      <w:marRight w:val="0"/>
      <w:marTop w:val="0"/>
      <w:marBottom w:val="0"/>
      <w:divBdr>
        <w:top w:val="none" w:sz="0" w:space="0" w:color="auto"/>
        <w:left w:val="none" w:sz="0" w:space="0" w:color="auto"/>
        <w:bottom w:val="none" w:sz="0" w:space="0" w:color="auto"/>
        <w:right w:val="none" w:sz="0" w:space="0" w:color="auto"/>
      </w:divBdr>
    </w:div>
    <w:div w:id="138809391">
      <w:bodyDiv w:val="1"/>
      <w:marLeft w:val="0"/>
      <w:marRight w:val="0"/>
      <w:marTop w:val="0"/>
      <w:marBottom w:val="0"/>
      <w:divBdr>
        <w:top w:val="none" w:sz="0" w:space="0" w:color="auto"/>
        <w:left w:val="none" w:sz="0" w:space="0" w:color="auto"/>
        <w:bottom w:val="none" w:sz="0" w:space="0" w:color="auto"/>
        <w:right w:val="none" w:sz="0" w:space="0" w:color="auto"/>
      </w:divBdr>
    </w:div>
    <w:div w:id="145172885">
      <w:bodyDiv w:val="1"/>
      <w:marLeft w:val="0"/>
      <w:marRight w:val="0"/>
      <w:marTop w:val="0"/>
      <w:marBottom w:val="0"/>
      <w:divBdr>
        <w:top w:val="none" w:sz="0" w:space="0" w:color="auto"/>
        <w:left w:val="none" w:sz="0" w:space="0" w:color="auto"/>
        <w:bottom w:val="none" w:sz="0" w:space="0" w:color="auto"/>
        <w:right w:val="none" w:sz="0" w:space="0" w:color="auto"/>
      </w:divBdr>
    </w:div>
    <w:div w:id="180555398">
      <w:bodyDiv w:val="1"/>
      <w:marLeft w:val="0"/>
      <w:marRight w:val="0"/>
      <w:marTop w:val="0"/>
      <w:marBottom w:val="0"/>
      <w:divBdr>
        <w:top w:val="none" w:sz="0" w:space="0" w:color="auto"/>
        <w:left w:val="none" w:sz="0" w:space="0" w:color="auto"/>
        <w:bottom w:val="none" w:sz="0" w:space="0" w:color="auto"/>
        <w:right w:val="none" w:sz="0" w:space="0" w:color="auto"/>
      </w:divBdr>
    </w:div>
    <w:div w:id="429861355">
      <w:bodyDiv w:val="1"/>
      <w:marLeft w:val="0"/>
      <w:marRight w:val="0"/>
      <w:marTop w:val="0"/>
      <w:marBottom w:val="0"/>
      <w:divBdr>
        <w:top w:val="none" w:sz="0" w:space="0" w:color="auto"/>
        <w:left w:val="none" w:sz="0" w:space="0" w:color="auto"/>
        <w:bottom w:val="none" w:sz="0" w:space="0" w:color="auto"/>
        <w:right w:val="none" w:sz="0" w:space="0" w:color="auto"/>
      </w:divBdr>
    </w:div>
    <w:div w:id="516579275">
      <w:bodyDiv w:val="1"/>
      <w:marLeft w:val="0"/>
      <w:marRight w:val="0"/>
      <w:marTop w:val="0"/>
      <w:marBottom w:val="0"/>
      <w:divBdr>
        <w:top w:val="none" w:sz="0" w:space="0" w:color="auto"/>
        <w:left w:val="none" w:sz="0" w:space="0" w:color="auto"/>
        <w:bottom w:val="none" w:sz="0" w:space="0" w:color="auto"/>
        <w:right w:val="none" w:sz="0" w:space="0" w:color="auto"/>
      </w:divBdr>
    </w:div>
    <w:div w:id="517474331">
      <w:bodyDiv w:val="1"/>
      <w:marLeft w:val="0"/>
      <w:marRight w:val="0"/>
      <w:marTop w:val="0"/>
      <w:marBottom w:val="0"/>
      <w:divBdr>
        <w:top w:val="none" w:sz="0" w:space="0" w:color="auto"/>
        <w:left w:val="none" w:sz="0" w:space="0" w:color="auto"/>
        <w:bottom w:val="none" w:sz="0" w:space="0" w:color="auto"/>
        <w:right w:val="none" w:sz="0" w:space="0" w:color="auto"/>
      </w:divBdr>
    </w:div>
    <w:div w:id="606277357">
      <w:bodyDiv w:val="1"/>
      <w:marLeft w:val="0"/>
      <w:marRight w:val="0"/>
      <w:marTop w:val="0"/>
      <w:marBottom w:val="0"/>
      <w:divBdr>
        <w:top w:val="none" w:sz="0" w:space="0" w:color="auto"/>
        <w:left w:val="none" w:sz="0" w:space="0" w:color="auto"/>
        <w:bottom w:val="none" w:sz="0" w:space="0" w:color="auto"/>
        <w:right w:val="none" w:sz="0" w:space="0" w:color="auto"/>
      </w:divBdr>
    </w:div>
    <w:div w:id="682440038">
      <w:bodyDiv w:val="1"/>
      <w:marLeft w:val="0"/>
      <w:marRight w:val="0"/>
      <w:marTop w:val="0"/>
      <w:marBottom w:val="0"/>
      <w:divBdr>
        <w:top w:val="none" w:sz="0" w:space="0" w:color="auto"/>
        <w:left w:val="none" w:sz="0" w:space="0" w:color="auto"/>
        <w:bottom w:val="none" w:sz="0" w:space="0" w:color="auto"/>
        <w:right w:val="none" w:sz="0" w:space="0" w:color="auto"/>
      </w:divBdr>
    </w:div>
    <w:div w:id="689990877">
      <w:bodyDiv w:val="1"/>
      <w:marLeft w:val="0"/>
      <w:marRight w:val="0"/>
      <w:marTop w:val="0"/>
      <w:marBottom w:val="0"/>
      <w:divBdr>
        <w:top w:val="none" w:sz="0" w:space="0" w:color="auto"/>
        <w:left w:val="none" w:sz="0" w:space="0" w:color="auto"/>
        <w:bottom w:val="none" w:sz="0" w:space="0" w:color="auto"/>
        <w:right w:val="none" w:sz="0" w:space="0" w:color="auto"/>
      </w:divBdr>
    </w:div>
    <w:div w:id="766002082">
      <w:bodyDiv w:val="1"/>
      <w:marLeft w:val="0"/>
      <w:marRight w:val="0"/>
      <w:marTop w:val="0"/>
      <w:marBottom w:val="0"/>
      <w:divBdr>
        <w:top w:val="none" w:sz="0" w:space="0" w:color="auto"/>
        <w:left w:val="none" w:sz="0" w:space="0" w:color="auto"/>
        <w:bottom w:val="none" w:sz="0" w:space="0" w:color="auto"/>
        <w:right w:val="none" w:sz="0" w:space="0" w:color="auto"/>
      </w:divBdr>
    </w:div>
    <w:div w:id="805661513">
      <w:bodyDiv w:val="1"/>
      <w:marLeft w:val="0"/>
      <w:marRight w:val="0"/>
      <w:marTop w:val="0"/>
      <w:marBottom w:val="0"/>
      <w:divBdr>
        <w:top w:val="none" w:sz="0" w:space="0" w:color="auto"/>
        <w:left w:val="none" w:sz="0" w:space="0" w:color="auto"/>
        <w:bottom w:val="none" w:sz="0" w:space="0" w:color="auto"/>
        <w:right w:val="none" w:sz="0" w:space="0" w:color="auto"/>
      </w:divBdr>
    </w:div>
    <w:div w:id="958993724">
      <w:bodyDiv w:val="1"/>
      <w:marLeft w:val="0"/>
      <w:marRight w:val="0"/>
      <w:marTop w:val="0"/>
      <w:marBottom w:val="0"/>
      <w:divBdr>
        <w:top w:val="none" w:sz="0" w:space="0" w:color="auto"/>
        <w:left w:val="none" w:sz="0" w:space="0" w:color="auto"/>
        <w:bottom w:val="none" w:sz="0" w:space="0" w:color="auto"/>
        <w:right w:val="none" w:sz="0" w:space="0" w:color="auto"/>
      </w:divBdr>
    </w:div>
    <w:div w:id="1082333052">
      <w:bodyDiv w:val="1"/>
      <w:marLeft w:val="0"/>
      <w:marRight w:val="0"/>
      <w:marTop w:val="0"/>
      <w:marBottom w:val="0"/>
      <w:divBdr>
        <w:top w:val="none" w:sz="0" w:space="0" w:color="auto"/>
        <w:left w:val="none" w:sz="0" w:space="0" w:color="auto"/>
        <w:bottom w:val="none" w:sz="0" w:space="0" w:color="auto"/>
        <w:right w:val="none" w:sz="0" w:space="0" w:color="auto"/>
      </w:divBdr>
    </w:div>
    <w:div w:id="1086851392">
      <w:bodyDiv w:val="1"/>
      <w:marLeft w:val="0"/>
      <w:marRight w:val="0"/>
      <w:marTop w:val="0"/>
      <w:marBottom w:val="0"/>
      <w:divBdr>
        <w:top w:val="none" w:sz="0" w:space="0" w:color="auto"/>
        <w:left w:val="none" w:sz="0" w:space="0" w:color="auto"/>
        <w:bottom w:val="none" w:sz="0" w:space="0" w:color="auto"/>
        <w:right w:val="none" w:sz="0" w:space="0" w:color="auto"/>
      </w:divBdr>
    </w:div>
    <w:div w:id="1134718006">
      <w:bodyDiv w:val="1"/>
      <w:marLeft w:val="0"/>
      <w:marRight w:val="0"/>
      <w:marTop w:val="0"/>
      <w:marBottom w:val="0"/>
      <w:divBdr>
        <w:top w:val="none" w:sz="0" w:space="0" w:color="auto"/>
        <w:left w:val="none" w:sz="0" w:space="0" w:color="auto"/>
        <w:bottom w:val="none" w:sz="0" w:space="0" w:color="auto"/>
        <w:right w:val="none" w:sz="0" w:space="0" w:color="auto"/>
      </w:divBdr>
    </w:div>
    <w:div w:id="1167357021">
      <w:bodyDiv w:val="1"/>
      <w:marLeft w:val="0"/>
      <w:marRight w:val="0"/>
      <w:marTop w:val="0"/>
      <w:marBottom w:val="0"/>
      <w:divBdr>
        <w:top w:val="none" w:sz="0" w:space="0" w:color="auto"/>
        <w:left w:val="none" w:sz="0" w:space="0" w:color="auto"/>
        <w:bottom w:val="none" w:sz="0" w:space="0" w:color="auto"/>
        <w:right w:val="none" w:sz="0" w:space="0" w:color="auto"/>
      </w:divBdr>
    </w:div>
    <w:div w:id="1261718241">
      <w:bodyDiv w:val="1"/>
      <w:marLeft w:val="0"/>
      <w:marRight w:val="0"/>
      <w:marTop w:val="0"/>
      <w:marBottom w:val="0"/>
      <w:divBdr>
        <w:top w:val="none" w:sz="0" w:space="0" w:color="auto"/>
        <w:left w:val="none" w:sz="0" w:space="0" w:color="auto"/>
        <w:bottom w:val="none" w:sz="0" w:space="0" w:color="auto"/>
        <w:right w:val="none" w:sz="0" w:space="0" w:color="auto"/>
      </w:divBdr>
    </w:div>
    <w:div w:id="1283418452">
      <w:bodyDiv w:val="1"/>
      <w:marLeft w:val="0"/>
      <w:marRight w:val="0"/>
      <w:marTop w:val="0"/>
      <w:marBottom w:val="0"/>
      <w:divBdr>
        <w:top w:val="none" w:sz="0" w:space="0" w:color="auto"/>
        <w:left w:val="none" w:sz="0" w:space="0" w:color="auto"/>
        <w:bottom w:val="none" w:sz="0" w:space="0" w:color="auto"/>
        <w:right w:val="none" w:sz="0" w:space="0" w:color="auto"/>
      </w:divBdr>
    </w:div>
    <w:div w:id="1445270393">
      <w:bodyDiv w:val="1"/>
      <w:marLeft w:val="0"/>
      <w:marRight w:val="0"/>
      <w:marTop w:val="0"/>
      <w:marBottom w:val="0"/>
      <w:divBdr>
        <w:top w:val="none" w:sz="0" w:space="0" w:color="auto"/>
        <w:left w:val="none" w:sz="0" w:space="0" w:color="auto"/>
        <w:bottom w:val="none" w:sz="0" w:space="0" w:color="auto"/>
        <w:right w:val="none" w:sz="0" w:space="0" w:color="auto"/>
      </w:divBdr>
    </w:div>
    <w:div w:id="1446120375">
      <w:bodyDiv w:val="1"/>
      <w:marLeft w:val="0"/>
      <w:marRight w:val="0"/>
      <w:marTop w:val="0"/>
      <w:marBottom w:val="0"/>
      <w:divBdr>
        <w:top w:val="none" w:sz="0" w:space="0" w:color="auto"/>
        <w:left w:val="none" w:sz="0" w:space="0" w:color="auto"/>
        <w:bottom w:val="none" w:sz="0" w:space="0" w:color="auto"/>
        <w:right w:val="none" w:sz="0" w:space="0" w:color="auto"/>
      </w:divBdr>
    </w:div>
    <w:div w:id="1544176202">
      <w:bodyDiv w:val="1"/>
      <w:marLeft w:val="0"/>
      <w:marRight w:val="0"/>
      <w:marTop w:val="0"/>
      <w:marBottom w:val="0"/>
      <w:divBdr>
        <w:top w:val="none" w:sz="0" w:space="0" w:color="auto"/>
        <w:left w:val="none" w:sz="0" w:space="0" w:color="auto"/>
        <w:bottom w:val="none" w:sz="0" w:space="0" w:color="auto"/>
        <w:right w:val="none" w:sz="0" w:space="0" w:color="auto"/>
      </w:divBdr>
    </w:div>
    <w:div w:id="1618292183">
      <w:bodyDiv w:val="1"/>
      <w:marLeft w:val="0"/>
      <w:marRight w:val="0"/>
      <w:marTop w:val="0"/>
      <w:marBottom w:val="0"/>
      <w:divBdr>
        <w:top w:val="none" w:sz="0" w:space="0" w:color="auto"/>
        <w:left w:val="none" w:sz="0" w:space="0" w:color="auto"/>
        <w:bottom w:val="none" w:sz="0" w:space="0" w:color="auto"/>
        <w:right w:val="none" w:sz="0" w:space="0" w:color="auto"/>
      </w:divBdr>
    </w:div>
    <w:div w:id="1689332424">
      <w:bodyDiv w:val="1"/>
      <w:marLeft w:val="0"/>
      <w:marRight w:val="0"/>
      <w:marTop w:val="0"/>
      <w:marBottom w:val="0"/>
      <w:divBdr>
        <w:top w:val="none" w:sz="0" w:space="0" w:color="auto"/>
        <w:left w:val="none" w:sz="0" w:space="0" w:color="auto"/>
        <w:bottom w:val="none" w:sz="0" w:space="0" w:color="auto"/>
        <w:right w:val="none" w:sz="0" w:space="0" w:color="auto"/>
      </w:divBdr>
    </w:div>
    <w:div w:id="1893346235">
      <w:bodyDiv w:val="1"/>
      <w:marLeft w:val="0"/>
      <w:marRight w:val="0"/>
      <w:marTop w:val="0"/>
      <w:marBottom w:val="0"/>
      <w:divBdr>
        <w:top w:val="none" w:sz="0" w:space="0" w:color="auto"/>
        <w:left w:val="none" w:sz="0" w:space="0" w:color="auto"/>
        <w:bottom w:val="none" w:sz="0" w:space="0" w:color="auto"/>
        <w:right w:val="none" w:sz="0" w:space="0" w:color="auto"/>
      </w:divBdr>
    </w:div>
    <w:div w:id="1975715730">
      <w:bodyDiv w:val="1"/>
      <w:marLeft w:val="0"/>
      <w:marRight w:val="0"/>
      <w:marTop w:val="0"/>
      <w:marBottom w:val="0"/>
      <w:divBdr>
        <w:top w:val="none" w:sz="0" w:space="0" w:color="auto"/>
        <w:left w:val="none" w:sz="0" w:space="0" w:color="auto"/>
        <w:bottom w:val="none" w:sz="0" w:space="0" w:color="auto"/>
        <w:right w:val="none" w:sz="0" w:space="0" w:color="auto"/>
      </w:divBdr>
    </w:div>
    <w:div w:id="2100129856">
      <w:bodyDiv w:val="1"/>
      <w:marLeft w:val="0"/>
      <w:marRight w:val="0"/>
      <w:marTop w:val="0"/>
      <w:marBottom w:val="0"/>
      <w:divBdr>
        <w:top w:val="none" w:sz="0" w:space="0" w:color="auto"/>
        <w:left w:val="none" w:sz="0" w:space="0" w:color="auto"/>
        <w:bottom w:val="none" w:sz="0" w:space="0" w:color="auto"/>
        <w:right w:val="none" w:sz="0" w:space="0" w:color="auto"/>
      </w:divBdr>
    </w:div>
    <w:div w:id="21193996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japane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14</Pages>
  <Words>952</Words>
  <Characters>5432</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金地　琳太郎_香川</dc:creator>
  <cp:keywords/>
  <dc:description/>
  <cp:lastModifiedBy>金地　琳太郎_香川</cp:lastModifiedBy>
  <cp:revision>87</cp:revision>
  <dcterms:created xsi:type="dcterms:W3CDTF">2024-11-28T00:32:00Z</dcterms:created>
  <dcterms:modified xsi:type="dcterms:W3CDTF">2024-11-28T22:06:00Z</dcterms:modified>
</cp:coreProperties>
</file>